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6C5" w:rsidRDefault="00C746C5">
      <w:pPr>
        <w:rPr>
          <w:rFonts w:ascii="Arial" w:hAnsi="Arial" w:cs="Arial"/>
          <w:sz w:val="24"/>
          <w:szCs w:val="24"/>
          <w:lang w:val="en-GB"/>
        </w:rPr>
      </w:pPr>
      <w:bookmarkStart w:id="0" w:name="_GoBack"/>
      <w:bookmarkEnd w:id="0"/>
    </w:p>
    <w:p w:rsidR="00C746C5" w:rsidRDefault="003A0EF3">
      <w:pPr>
        <w:rPr>
          <w:rFonts w:ascii="Arial" w:hAnsi="Arial" w:cs="Arial"/>
          <w:b/>
          <w:sz w:val="24"/>
          <w:szCs w:val="24"/>
          <w:lang w:val="en-GB"/>
        </w:rPr>
      </w:pPr>
      <w:r>
        <w:rPr>
          <w:rFonts w:ascii="Arial" w:hAnsi="Arial" w:cs="Arial"/>
          <w:b/>
          <w:sz w:val="24"/>
          <w:szCs w:val="24"/>
          <w:lang w:val="en-GB"/>
        </w:rPr>
        <w:t>MOROGORO</w:t>
      </w:r>
      <w:r w:rsidR="00CF1BA4" w:rsidRPr="00CF1BA4">
        <w:rPr>
          <w:rFonts w:ascii="Arial" w:hAnsi="Arial" w:cs="Arial"/>
          <w:b/>
          <w:sz w:val="24"/>
          <w:szCs w:val="24"/>
          <w:lang w:val="en-GB"/>
        </w:rPr>
        <w:t xml:space="preserve"> REGIONAL REFERRAL HOSPITAL </w:t>
      </w:r>
      <w:r w:rsidR="00C746C5" w:rsidRPr="00CF1BA4">
        <w:rPr>
          <w:rFonts w:ascii="Arial" w:hAnsi="Arial" w:cs="Arial"/>
          <w:b/>
          <w:sz w:val="24"/>
          <w:szCs w:val="24"/>
          <w:lang w:val="en-GB"/>
        </w:rPr>
        <w:t xml:space="preserve">BOARD MEMBERS </w:t>
      </w:r>
    </w:p>
    <w:p w:rsidR="00082B7D" w:rsidRPr="00CF1BA4" w:rsidRDefault="00082B7D">
      <w:pPr>
        <w:rPr>
          <w:rFonts w:ascii="Arial" w:hAnsi="Arial" w:cs="Arial"/>
          <w:b/>
          <w:sz w:val="24"/>
          <w:szCs w:val="24"/>
          <w:lang w:val="en-GB"/>
        </w:rPr>
      </w:pPr>
      <w:r>
        <w:rPr>
          <w:rFonts w:ascii="Arial" w:hAnsi="Arial" w:cs="Arial"/>
          <w:b/>
          <w:sz w:val="24"/>
          <w:szCs w:val="24"/>
          <w:lang w:val="en-GB"/>
        </w:rPr>
        <w:t>FROM 2022 TO 2024</w:t>
      </w:r>
    </w:p>
    <w:p w:rsidR="00712545" w:rsidRPr="00C746C5" w:rsidRDefault="00712545">
      <w:pPr>
        <w:rPr>
          <w:rFonts w:ascii="Arial" w:hAnsi="Arial" w:cs="Arial"/>
          <w:sz w:val="24"/>
          <w:szCs w:val="24"/>
          <w:lang w:val="en-GB"/>
        </w:rPr>
      </w:pPr>
    </w:p>
    <w:p w:rsidR="00C746C5" w:rsidRPr="007E0E36" w:rsidRDefault="00CF1BA4" w:rsidP="00C746C5">
      <w:pPr>
        <w:rPr>
          <w:rFonts w:ascii="Arial" w:hAnsi="Arial" w:cs="Arial"/>
          <w:b/>
          <w:sz w:val="24"/>
          <w:szCs w:val="24"/>
          <w:lang w:val="en-GB"/>
        </w:rPr>
      </w:pPr>
      <w:r w:rsidRPr="00CF1BA4">
        <w:rPr>
          <w:rFonts w:ascii="Arial" w:hAnsi="Arial" w:cs="Arial"/>
          <w:b/>
          <w:noProof/>
          <w:sz w:val="24"/>
          <w:szCs w:val="24"/>
          <w:lang w:val="en-US"/>
        </w:rPr>
        <w:drawing>
          <wp:anchor distT="0" distB="0" distL="114300" distR="114300" simplePos="0" relativeHeight="251668480" behindDoc="0" locked="0" layoutInCell="1" allowOverlap="1" wp14:anchorId="4646EDB9" wp14:editId="2A1ABE08">
            <wp:simplePos x="0" y="0"/>
            <wp:positionH relativeFrom="margin">
              <wp:posOffset>-354330</wp:posOffset>
            </wp:positionH>
            <wp:positionV relativeFrom="paragraph">
              <wp:posOffset>215900</wp:posOffset>
            </wp:positionV>
            <wp:extent cx="1917065" cy="2211705"/>
            <wp:effectExtent l="0" t="0" r="6985" b="0"/>
            <wp:wrapSquare wrapText="bothSides"/>
            <wp:docPr id="12" name="Picture 12" descr="Blasius Lupenza's email &amp; phone | Alliance One Tobacco Tanzania's Director  of Human Resources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sius Lupenza's email &amp; phone | Alliance One Tobacco Tanzania's Director  of Human Resources ema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7065" cy="2211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3F60">
        <w:rPr>
          <w:rFonts w:ascii="Arial" w:hAnsi="Arial" w:cs="Arial"/>
          <w:b/>
          <w:sz w:val="24"/>
          <w:szCs w:val="24"/>
          <w:lang w:val="en-GB"/>
        </w:rPr>
        <w:t>CHAIRPERSON</w:t>
      </w:r>
      <w:r w:rsidR="007E0E36" w:rsidRPr="007E0E36">
        <w:rPr>
          <w:rFonts w:ascii="Arial" w:hAnsi="Arial" w:cs="Arial"/>
          <w:b/>
          <w:sz w:val="24"/>
          <w:szCs w:val="24"/>
          <w:lang w:val="en-GB"/>
        </w:rPr>
        <w:t xml:space="preserve"> OF THE BOARD</w:t>
      </w:r>
    </w:p>
    <w:p w:rsidR="00CF1BA4" w:rsidRDefault="00CF1BA4" w:rsidP="00A04E4D">
      <w:pPr>
        <w:jc w:val="both"/>
        <w:rPr>
          <w:rFonts w:ascii="Arial" w:hAnsi="Arial" w:cs="Arial"/>
          <w:sz w:val="24"/>
          <w:szCs w:val="24"/>
          <w:lang w:val="en-GB"/>
        </w:rPr>
      </w:pPr>
      <w:r w:rsidRPr="00CF1BA4">
        <w:rPr>
          <w:rFonts w:ascii="Arial" w:hAnsi="Arial" w:cs="Arial"/>
          <w:b/>
          <w:sz w:val="24"/>
          <w:szCs w:val="24"/>
          <w:lang w:val="en-GB"/>
        </w:rPr>
        <w:t xml:space="preserve"> </w:t>
      </w:r>
      <w:r w:rsidR="007E0E36" w:rsidRPr="00D37235">
        <w:rPr>
          <w:rFonts w:ascii="Arial" w:hAnsi="Arial" w:cs="Arial"/>
          <w:b/>
          <w:sz w:val="24"/>
          <w:szCs w:val="24"/>
          <w:lang w:val="en-GB"/>
        </w:rPr>
        <w:t xml:space="preserve">Blasius </w:t>
      </w:r>
      <w:proofErr w:type="spellStart"/>
      <w:r w:rsidR="007E0E36" w:rsidRPr="00D37235">
        <w:rPr>
          <w:rFonts w:ascii="Arial" w:hAnsi="Arial" w:cs="Arial"/>
          <w:b/>
          <w:sz w:val="24"/>
          <w:szCs w:val="24"/>
          <w:lang w:val="en-GB"/>
        </w:rPr>
        <w:t>Lupenza</w:t>
      </w:r>
      <w:proofErr w:type="spellEnd"/>
      <w:r w:rsidR="00D37235">
        <w:rPr>
          <w:rFonts w:ascii="Arial" w:hAnsi="Arial" w:cs="Arial"/>
          <w:sz w:val="24"/>
          <w:szCs w:val="24"/>
          <w:lang w:val="en-GB"/>
        </w:rPr>
        <w:t xml:space="preserve"> </w:t>
      </w:r>
      <w:r w:rsidR="005B3F60">
        <w:rPr>
          <w:rFonts w:ascii="Arial" w:hAnsi="Arial" w:cs="Arial"/>
          <w:sz w:val="24"/>
          <w:szCs w:val="24"/>
          <w:lang w:val="en-GB"/>
        </w:rPr>
        <w:t xml:space="preserve">is a </w:t>
      </w:r>
      <w:r w:rsidR="00D37235">
        <w:rPr>
          <w:rFonts w:ascii="Arial" w:hAnsi="Arial" w:cs="Arial"/>
          <w:sz w:val="24"/>
          <w:szCs w:val="24"/>
          <w:lang w:val="en-GB"/>
        </w:rPr>
        <w:t xml:space="preserve">Director of Human Resources </w:t>
      </w:r>
      <w:r w:rsidR="005B3F60" w:rsidRPr="005B3F60">
        <w:rPr>
          <w:rFonts w:ascii="Arial" w:hAnsi="Arial" w:cs="Arial"/>
          <w:sz w:val="24"/>
          <w:szCs w:val="24"/>
          <w:lang w:val="en-GB"/>
        </w:rPr>
        <w:t>Alliance One Tobacco Tanzania Ltd</w:t>
      </w:r>
      <w:r w:rsidR="005B3F60">
        <w:rPr>
          <w:rFonts w:ascii="Arial" w:hAnsi="Arial" w:cs="Arial"/>
          <w:sz w:val="24"/>
          <w:szCs w:val="24"/>
          <w:lang w:val="en-GB"/>
        </w:rPr>
        <w:t xml:space="preserve">, </w:t>
      </w:r>
      <w:r w:rsidR="00D37235">
        <w:rPr>
          <w:rFonts w:ascii="Arial" w:hAnsi="Arial" w:cs="Arial"/>
          <w:sz w:val="24"/>
          <w:szCs w:val="24"/>
          <w:lang w:val="en-GB"/>
        </w:rPr>
        <w:t>with</w:t>
      </w:r>
      <w:r w:rsidR="00D37235" w:rsidRPr="00D37235">
        <w:rPr>
          <w:rFonts w:ascii="Arial" w:hAnsi="Arial" w:cs="Arial"/>
          <w:sz w:val="24"/>
          <w:szCs w:val="24"/>
          <w:lang w:val="en-GB"/>
        </w:rPr>
        <w:t xml:space="preserve"> 10+ years of experience managing and coordinating human resource functions while facilitating the planning and execution of policies and procedures. </w:t>
      </w:r>
    </w:p>
    <w:p w:rsidR="005B3F60" w:rsidRPr="005B3F60" w:rsidRDefault="00D37235" w:rsidP="00A04E4D">
      <w:pPr>
        <w:jc w:val="both"/>
        <w:rPr>
          <w:rFonts w:ascii="Arial" w:hAnsi="Arial" w:cs="Arial"/>
          <w:sz w:val="24"/>
          <w:szCs w:val="24"/>
          <w:lang w:val="en-GB"/>
        </w:rPr>
      </w:pPr>
      <w:r w:rsidRPr="00D37235">
        <w:rPr>
          <w:rFonts w:ascii="Arial" w:hAnsi="Arial" w:cs="Arial"/>
          <w:sz w:val="24"/>
          <w:szCs w:val="24"/>
          <w:lang w:val="en-GB"/>
        </w:rPr>
        <w:t xml:space="preserve">Skilled in all aspects of human resource management, including talent recruitment, training and development, payroll administration, employee relations, and conflict resolution. </w:t>
      </w:r>
      <w:proofErr w:type="spellStart"/>
      <w:proofErr w:type="gramStart"/>
      <w:r>
        <w:rPr>
          <w:rFonts w:ascii="Arial" w:hAnsi="Arial" w:cs="Arial"/>
          <w:sz w:val="24"/>
          <w:szCs w:val="24"/>
          <w:lang w:val="en-GB"/>
        </w:rPr>
        <w:t>Mr.Blasius</w:t>
      </w:r>
      <w:proofErr w:type="spellEnd"/>
      <w:proofErr w:type="gramEnd"/>
      <w:r>
        <w:rPr>
          <w:rFonts w:ascii="Arial" w:hAnsi="Arial" w:cs="Arial"/>
          <w:sz w:val="24"/>
          <w:szCs w:val="24"/>
          <w:lang w:val="en-GB"/>
        </w:rPr>
        <w:t xml:space="preserve"> has Masters in </w:t>
      </w:r>
      <w:proofErr w:type="spellStart"/>
      <w:r>
        <w:rPr>
          <w:rFonts w:ascii="Arial" w:hAnsi="Arial" w:cs="Arial"/>
          <w:sz w:val="24"/>
          <w:szCs w:val="24"/>
          <w:lang w:val="en-GB"/>
        </w:rPr>
        <w:t>Bussiness</w:t>
      </w:r>
      <w:proofErr w:type="spellEnd"/>
      <w:r>
        <w:rPr>
          <w:rFonts w:ascii="Arial" w:hAnsi="Arial" w:cs="Arial"/>
          <w:sz w:val="24"/>
          <w:szCs w:val="24"/>
          <w:lang w:val="en-GB"/>
        </w:rPr>
        <w:t xml:space="preserve"> Administration from </w:t>
      </w:r>
      <w:proofErr w:type="spellStart"/>
      <w:r>
        <w:rPr>
          <w:rFonts w:ascii="Arial" w:hAnsi="Arial" w:cs="Arial"/>
          <w:sz w:val="24"/>
          <w:szCs w:val="24"/>
          <w:lang w:val="en-GB"/>
        </w:rPr>
        <w:t>Mzumbe</w:t>
      </w:r>
      <w:proofErr w:type="spellEnd"/>
      <w:r>
        <w:rPr>
          <w:rFonts w:ascii="Arial" w:hAnsi="Arial" w:cs="Arial"/>
          <w:sz w:val="24"/>
          <w:szCs w:val="24"/>
          <w:lang w:val="en-GB"/>
        </w:rPr>
        <w:t xml:space="preserve"> University and he has experience working with Private and Public </w:t>
      </w:r>
      <w:r w:rsidR="00CF1BA4">
        <w:rPr>
          <w:rFonts w:ascii="Arial" w:hAnsi="Arial" w:cs="Arial"/>
          <w:sz w:val="24"/>
          <w:szCs w:val="24"/>
          <w:lang w:val="en-GB"/>
        </w:rPr>
        <w:t>institutes</w:t>
      </w:r>
      <w:r>
        <w:rPr>
          <w:rFonts w:ascii="Arial" w:hAnsi="Arial" w:cs="Arial"/>
          <w:sz w:val="24"/>
          <w:szCs w:val="24"/>
          <w:lang w:val="en-GB"/>
        </w:rPr>
        <w:t xml:space="preserve">. </w:t>
      </w:r>
    </w:p>
    <w:p w:rsidR="00712545" w:rsidRDefault="00712545" w:rsidP="00C746C5">
      <w:pPr>
        <w:rPr>
          <w:rFonts w:ascii="Arial" w:hAnsi="Arial" w:cs="Arial"/>
          <w:sz w:val="24"/>
          <w:szCs w:val="24"/>
          <w:lang w:val="en-GB"/>
        </w:rPr>
      </w:pPr>
    </w:p>
    <w:p w:rsidR="00712545" w:rsidRDefault="00712545" w:rsidP="00C746C5">
      <w:pPr>
        <w:rPr>
          <w:rFonts w:ascii="Arial" w:hAnsi="Arial" w:cs="Arial"/>
          <w:sz w:val="24"/>
          <w:szCs w:val="24"/>
          <w:lang w:val="en-GB"/>
        </w:rPr>
      </w:pPr>
    </w:p>
    <w:p w:rsidR="00712545" w:rsidRPr="00712545" w:rsidRDefault="00CF1BA4" w:rsidP="00C746C5">
      <w:pPr>
        <w:rPr>
          <w:rFonts w:ascii="Arial" w:hAnsi="Arial" w:cs="Arial"/>
          <w:b/>
          <w:sz w:val="24"/>
          <w:szCs w:val="24"/>
          <w:lang w:val="en-GB"/>
        </w:rPr>
      </w:pPr>
      <w:r>
        <w:rPr>
          <w:rFonts w:ascii="Arial" w:hAnsi="Arial" w:cs="Arial"/>
          <w:noProof/>
          <w:sz w:val="24"/>
          <w:szCs w:val="24"/>
          <w:lang w:val="en-US"/>
        </w:rPr>
        <w:drawing>
          <wp:anchor distT="0" distB="0" distL="114300" distR="114300" simplePos="0" relativeHeight="251661312" behindDoc="0" locked="0" layoutInCell="1" allowOverlap="1" wp14:anchorId="5F7A950B" wp14:editId="7CB4AA59">
            <wp:simplePos x="0" y="0"/>
            <wp:positionH relativeFrom="margin">
              <wp:posOffset>-201807</wp:posOffset>
            </wp:positionH>
            <wp:positionV relativeFrom="paragraph">
              <wp:posOffset>297815</wp:posOffset>
            </wp:positionV>
            <wp:extent cx="2026920" cy="20726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Daniel Nkungu.JPG"/>
                    <pic:cNvPicPr/>
                  </pic:nvPicPr>
                  <pic:blipFill rotWithShape="1">
                    <a:blip r:embed="rId7">
                      <a:extLst>
                        <a:ext uri="{28A0092B-C50C-407E-A947-70E740481C1C}">
                          <a14:useLocalDpi xmlns:a14="http://schemas.microsoft.com/office/drawing/2010/main" val="0"/>
                        </a:ext>
                      </a:extLst>
                    </a:blip>
                    <a:srcRect l="37669" t="14115" r="19675" b="28391"/>
                    <a:stretch/>
                  </pic:blipFill>
                  <pic:spPr bwMode="auto">
                    <a:xfrm>
                      <a:off x="0" y="0"/>
                      <a:ext cx="2026920" cy="2072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2545">
        <w:rPr>
          <w:rFonts w:ascii="Arial" w:hAnsi="Arial" w:cs="Arial"/>
          <w:b/>
          <w:sz w:val="24"/>
          <w:szCs w:val="24"/>
          <w:lang w:val="en-GB"/>
        </w:rPr>
        <w:t>B</w:t>
      </w:r>
      <w:r w:rsidR="00712545" w:rsidRPr="00712545">
        <w:rPr>
          <w:rFonts w:ascii="Arial" w:hAnsi="Arial" w:cs="Arial"/>
          <w:b/>
          <w:sz w:val="24"/>
          <w:szCs w:val="24"/>
          <w:lang w:val="en-GB"/>
        </w:rPr>
        <w:t>OARD SECRETARY</w:t>
      </w:r>
    </w:p>
    <w:p w:rsidR="00CB63E3" w:rsidRDefault="00CB63E3" w:rsidP="00712545">
      <w:pPr>
        <w:jc w:val="both"/>
        <w:rPr>
          <w:rFonts w:ascii="Arial" w:hAnsi="Arial" w:cs="Arial"/>
          <w:color w:val="000000" w:themeColor="text1"/>
          <w:sz w:val="24"/>
          <w:szCs w:val="24"/>
          <w:shd w:val="clear" w:color="auto" w:fill="FFFFFF"/>
          <w:lang w:val="en-GB"/>
        </w:rPr>
      </w:pPr>
      <w:r w:rsidRPr="00712545">
        <w:rPr>
          <w:rFonts w:ascii="Arial" w:hAnsi="Arial" w:cs="Arial"/>
          <w:b/>
          <w:sz w:val="24"/>
          <w:szCs w:val="24"/>
          <w:lang w:val="en-GB"/>
        </w:rPr>
        <w:t xml:space="preserve">Daniel Joseph </w:t>
      </w:r>
      <w:proofErr w:type="spellStart"/>
      <w:r w:rsidRPr="00712545">
        <w:rPr>
          <w:rFonts w:ascii="Arial" w:hAnsi="Arial" w:cs="Arial"/>
          <w:b/>
          <w:sz w:val="24"/>
          <w:szCs w:val="24"/>
          <w:lang w:val="en-GB"/>
        </w:rPr>
        <w:t>Nkungu</w:t>
      </w:r>
      <w:proofErr w:type="spellEnd"/>
      <w:r>
        <w:rPr>
          <w:rFonts w:ascii="Arial" w:hAnsi="Arial" w:cs="Arial"/>
          <w:sz w:val="24"/>
          <w:szCs w:val="24"/>
          <w:lang w:val="en-GB"/>
        </w:rPr>
        <w:t xml:space="preserve"> </w:t>
      </w:r>
      <w:r>
        <w:rPr>
          <w:rFonts w:ascii="Arial" w:hAnsi="Arial" w:cs="Arial"/>
          <w:color w:val="000000" w:themeColor="text1"/>
          <w:sz w:val="24"/>
          <w:szCs w:val="24"/>
          <w:lang w:val="en-GB"/>
        </w:rPr>
        <w:t xml:space="preserve">is a </w:t>
      </w:r>
      <w:r w:rsidRPr="00123CB7">
        <w:rPr>
          <w:rFonts w:ascii="Arial" w:hAnsi="Arial" w:cs="Arial"/>
          <w:color w:val="000000" w:themeColor="text1"/>
          <w:sz w:val="24"/>
          <w:szCs w:val="24"/>
          <w:lang w:val="en-GB"/>
        </w:rPr>
        <w:t>Medical</w:t>
      </w:r>
      <w:r w:rsidR="00123CB7">
        <w:rPr>
          <w:rFonts w:ascii="Arial" w:hAnsi="Arial" w:cs="Arial"/>
          <w:color w:val="000000" w:themeColor="text1"/>
          <w:sz w:val="24"/>
          <w:szCs w:val="24"/>
          <w:shd w:val="clear" w:color="auto" w:fill="FFFFFF"/>
          <w:lang w:val="en-GB"/>
        </w:rPr>
        <w:t xml:space="preserve"> officer in charge of Morogoro Regional Referral Hospital(MRRH). Before Joining MRRH he was a Medical </w:t>
      </w:r>
      <w:r w:rsidR="00A4548B">
        <w:rPr>
          <w:rFonts w:ascii="Arial" w:hAnsi="Arial" w:cs="Arial"/>
          <w:color w:val="000000" w:themeColor="text1"/>
          <w:sz w:val="24"/>
          <w:szCs w:val="24"/>
          <w:shd w:val="clear" w:color="auto" w:fill="FFFFFF"/>
          <w:lang w:val="en-GB"/>
        </w:rPr>
        <w:t xml:space="preserve">officer in charge at </w:t>
      </w:r>
      <w:proofErr w:type="spellStart"/>
      <w:r w:rsidR="00A4548B">
        <w:rPr>
          <w:rFonts w:ascii="Arial" w:hAnsi="Arial" w:cs="Arial"/>
          <w:color w:val="000000" w:themeColor="text1"/>
          <w:sz w:val="24"/>
          <w:szCs w:val="24"/>
          <w:shd w:val="clear" w:color="auto" w:fill="FFFFFF"/>
          <w:lang w:val="en-GB"/>
        </w:rPr>
        <w:t>Mwananyamal</w:t>
      </w:r>
      <w:r w:rsidR="00123CB7">
        <w:rPr>
          <w:rFonts w:ascii="Arial" w:hAnsi="Arial" w:cs="Arial"/>
          <w:color w:val="000000" w:themeColor="text1"/>
          <w:sz w:val="24"/>
          <w:szCs w:val="24"/>
          <w:shd w:val="clear" w:color="auto" w:fill="FFFFFF"/>
          <w:lang w:val="en-GB"/>
        </w:rPr>
        <w:t>a</w:t>
      </w:r>
      <w:proofErr w:type="spellEnd"/>
      <w:r w:rsidR="00123CB7">
        <w:rPr>
          <w:rFonts w:ascii="Arial" w:hAnsi="Arial" w:cs="Arial"/>
          <w:color w:val="000000" w:themeColor="text1"/>
          <w:sz w:val="24"/>
          <w:szCs w:val="24"/>
          <w:shd w:val="clear" w:color="auto" w:fill="FFFFFF"/>
          <w:lang w:val="en-GB"/>
        </w:rPr>
        <w:t xml:space="preserve"> Hospital where he demonstrated outstanding leadership skills and strengthened health services at the hospital.</w:t>
      </w:r>
      <w:r w:rsidR="00123CB7" w:rsidRPr="00123CB7">
        <w:rPr>
          <w:rFonts w:ascii="Arial" w:hAnsi="Arial" w:cs="Arial"/>
          <w:color w:val="000000" w:themeColor="text1"/>
          <w:sz w:val="24"/>
          <w:szCs w:val="24"/>
          <w:shd w:val="clear" w:color="auto" w:fill="FFFFFF"/>
        </w:rPr>
        <w:t xml:space="preserve"> </w:t>
      </w:r>
      <w:r w:rsidR="00123CB7">
        <w:rPr>
          <w:rFonts w:ascii="Arial" w:hAnsi="Arial" w:cs="Arial"/>
          <w:color w:val="000000" w:themeColor="text1"/>
          <w:sz w:val="24"/>
          <w:szCs w:val="24"/>
          <w:shd w:val="clear" w:color="auto" w:fill="FFFFFF"/>
          <w:lang w:val="en-GB"/>
        </w:rPr>
        <w:t xml:space="preserve">He is </w:t>
      </w:r>
      <w:r w:rsidR="00123CB7" w:rsidRPr="00123CB7">
        <w:rPr>
          <w:rFonts w:ascii="Arial" w:hAnsi="Arial" w:cs="Arial"/>
          <w:color w:val="000000" w:themeColor="text1"/>
          <w:sz w:val="24"/>
          <w:szCs w:val="24"/>
          <w:shd w:val="clear" w:color="auto" w:fill="FFFFFF"/>
        </w:rPr>
        <w:t>a health</w:t>
      </w:r>
      <w:r w:rsidR="00123CB7">
        <w:rPr>
          <w:rFonts w:ascii="Arial" w:hAnsi="Arial" w:cs="Arial"/>
          <w:color w:val="000000" w:themeColor="text1"/>
          <w:sz w:val="24"/>
          <w:szCs w:val="24"/>
          <w:shd w:val="clear" w:color="auto" w:fill="FFFFFF"/>
        </w:rPr>
        <w:t xml:space="preserve">care practitioner, </w:t>
      </w:r>
      <w:r>
        <w:rPr>
          <w:rFonts w:ascii="Arial" w:hAnsi="Arial" w:cs="Arial"/>
          <w:color w:val="000000" w:themeColor="text1"/>
          <w:sz w:val="24"/>
          <w:szCs w:val="24"/>
          <w:shd w:val="clear" w:color="auto" w:fill="FFFFFF"/>
          <w:lang w:val="en-GB"/>
        </w:rPr>
        <w:t xml:space="preserve">with a master’s degree in </w:t>
      </w:r>
      <w:r w:rsidR="00A4548B">
        <w:rPr>
          <w:rFonts w:ascii="Arial" w:hAnsi="Arial" w:cs="Arial"/>
          <w:color w:val="000000" w:themeColor="text1"/>
          <w:sz w:val="24"/>
          <w:szCs w:val="24"/>
          <w:shd w:val="clear" w:color="auto" w:fill="FFFFFF"/>
        </w:rPr>
        <w:t>Obstetric &amp; Gynaecolog</w:t>
      </w:r>
      <w:r w:rsidR="00A4548B">
        <w:rPr>
          <w:rFonts w:ascii="Arial" w:hAnsi="Arial" w:cs="Arial"/>
          <w:color w:val="000000" w:themeColor="text1"/>
          <w:sz w:val="24"/>
          <w:szCs w:val="24"/>
          <w:shd w:val="clear" w:color="auto" w:fill="FFFFFF"/>
          <w:lang w:val="en-GB"/>
        </w:rPr>
        <w:t>y</w:t>
      </w:r>
      <w:r w:rsidR="00123CB7">
        <w:rPr>
          <w:rFonts w:ascii="Arial" w:hAnsi="Arial" w:cs="Arial"/>
          <w:color w:val="000000" w:themeColor="text1"/>
          <w:sz w:val="24"/>
          <w:szCs w:val="24"/>
          <w:shd w:val="clear" w:color="auto" w:fill="FFFFFF"/>
          <w:lang w:val="en-GB"/>
        </w:rPr>
        <w:t xml:space="preserve"> </w:t>
      </w:r>
      <w:r>
        <w:rPr>
          <w:rFonts w:ascii="Arial" w:hAnsi="Arial" w:cs="Arial"/>
          <w:color w:val="000000" w:themeColor="text1"/>
          <w:sz w:val="24"/>
          <w:szCs w:val="24"/>
          <w:shd w:val="clear" w:color="auto" w:fill="FFFFFF"/>
          <w:lang w:val="en-GB"/>
        </w:rPr>
        <w:t xml:space="preserve">He is a </w:t>
      </w:r>
      <w:r w:rsidRPr="00CB63E3">
        <w:rPr>
          <w:rFonts w:ascii="Arial" w:hAnsi="Arial" w:cs="Arial"/>
          <w:color w:val="000000" w:themeColor="text1"/>
          <w:sz w:val="24"/>
          <w:szCs w:val="24"/>
          <w:shd w:val="clear" w:color="auto" w:fill="FFFFFF"/>
          <w:lang w:val="en-GB"/>
        </w:rPr>
        <w:t xml:space="preserve">registered member of </w:t>
      </w:r>
      <w:r>
        <w:rPr>
          <w:rFonts w:ascii="Arial" w:hAnsi="Arial" w:cs="Arial"/>
          <w:color w:val="000000" w:themeColor="text1"/>
          <w:sz w:val="24"/>
          <w:szCs w:val="24"/>
          <w:shd w:val="clear" w:color="auto" w:fill="FFFFFF"/>
          <w:lang w:val="en-GB"/>
        </w:rPr>
        <w:t xml:space="preserve">the </w:t>
      </w:r>
      <w:r w:rsidRPr="00CB63E3">
        <w:rPr>
          <w:rFonts w:ascii="Arial" w:hAnsi="Arial" w:cs="Arial"/>
          <w:color w:val="000000" w:themeColor="text1"/>
          <w:sz w:val="24"/>
          <w:szCs w:val="24"/>
          <w:shd w:val="clear" w:color="auto" w:fill="FFFFFF"/>
          <w:lang w:val="en-GB"/>
        </w:rPr>
        <w:t>Medica</w:t>
      </w:r>
      <w:r>
        <w:rPr>
          <w:rFonts w:ascii="Arial" w:hAnsi="Arial" w:cs="Arial"/>
          <w:color w:val="000000" w:themeColor="text1"/>
          <w:sz w:val="24"/>
          <w:szCs w:val="24"/>
          <w:shd w:val="clear" w:color="auto" w:fill="FFFFFF"/>
          <w:lang w:val="en-GB"/>
        </w:rPr>
        <w:t>l Association of Tanzania (MAT</w:t>
      </w:r>
      <w:r w:rsidR="000F305D">
        <w:rPr>
          <w:rFonts w:ascii="Arial" w:hAnsi="Arial" w:cs="Arial"/>
          <w:color w:val="000000" w:themeColor="text1"/>
          <w:sz w:val="24"/>
          <w:szCs w:val="24"/>
          <w:shd w:val="clear" w:color="auto" w:fill="FFFFFF"/>
          <w:lang w:val="en-GB"/>
        </w:rPr>
        <w:t xml:space="preserve">), and </w:t>
      </w:r>
      <w:r w:rsidR="000F305D" w:rsidRPr="00CB63E3">
        <w:rPr>
          <w:rFonts w:ascii="Arial" w:hAnsi="Arial" w:cs="Arial"/>
          <w:color w:val="000000" w:themeColor="text1"/>
          <w:sz w:val="24"/>
          <w:szCs w:val="24"/>
          <w:shd w:val="clear" w:color="auto" w:fill="FFFFFF"/>
          <w:lang w:val="en-GB"/>
        </w:rPr>
        <w:t>a member</w:t>
      </w:r>
      <w:r>
        <w:rPr>
          <w:rFonts w:ascii="Arial" w:hAnsi="Arial" w:cs="Arial"/>
          <w:color w:val="000000" w:themeColor="text1"/>
          <w:sz w:val="24"/>
          <w:szCs w:val="24"/>
          <w:shd w:val="clear" w:color="auto" w:fill="FFFFFF"/>
          <w:lang w:val="en-GB"/>
        </w:rPr>
        <w:t xml:space="preserve"> </w:t>
      </w:r>
      <w:r w:rsidRPr="00CB63E3">
        <w:rPr>
          <w:rFonts w:ascii="Arial" w:hAnsi="Arial" w:cs="Arial"/>
          <w:color w:val="000000" w:themeColor="text1"/>
          <w:sz w:val="24"/>
          <w:szCs w:val="24"/>
          <w:shd w:val="clear" w:color="auto" w:fill="FFFFFF"/>
          <w:lang w:val="en-GB"/>
        </w:rPr>
        <w:t>of</w:t>
      </w:r>
      <w:r>
        <w:rPr>
          <w:rFonts w:ascii="Arial" w:hAnsi="Arial" w:cs="Arial"/>
          <w:color w:val="000000" w:themeColor="text1"/>
          <w:sz w:val="24"/>
          <w:szCs w:val="24"/>
          <w:shd w:val="clear" w:color="auto" w:fill="FFFFFF"/>
          <w:lang w:val="en-GB"/>
        </w:rPr>
        <w:t xml:space="preserve"> the </w:t>
      </w:r>
      <w:r w:rsidR="000F305D" w:rsidRPr="00CB63E3">
        <w:rPr>
          <w:rFonts w:ascii="Arial" w:hAnsi="Arial" w:cs="Arial"/>
          <w:color w:val="000000" w:themeColor="text1"/>
          <w:sz w:val="24"/>
          <w:szCs w:val="24"/>
          <w:shd w:val="clear" w:color="auto" w:fill="FFFFFF"/>
          <w:lang w:val="en-GB"/>
        </w:rPr>
        <w:t>Medical Council</w:t>
      </w:r>
      <w:r w:rsidR="000F305D">
        <w:rPr>
          <w:rFonts w:ascii="Arial" w:hAnsi="Arial" w:cs="Arial"/>
          <w:color w:val="000000" w:themeColor="text1"/>
          <w:sz w:val="24"/>
          <w:szCs w:val="24"/>
          <w:shd w:val="clear" w:color="auto" w:fill="FFFFFF"/>
          <w:lang w:val="en-GB"/>
        </w:rPr>
        <w:t xml:space="preserve"> </w:t>
      </w:r>
      <w:r w:rsidR="003820A5" w:rsidRPr="00CB63E3">
        <w:rPr>
          <w:rFonts w:ascii="Arial" w:hAnsi="Arial" w:cs="Arial"/>
          <w:color w:val="000000" w:themeColor="text1"/>
          <w:sz w:val="24"/>
          <w:szCs w:val="24"/>
          <w:shd w:val="clear" w:color="auto" w:fill="FFFFFF"/>
          <w:lang w:val="en-GB"/>
        </w:rPr>
        <w:t>of Tanganyika (</w:t>
      </w:r>
      <w:r w:rsidRPr="00CB63E3">
        <w:rPr>
          <w:rFonts w:ascii="Arial" w:hAnsi="Arial" w:cs="Arial"/>
          <w:color w:val="000000" w:themeColor="text1"/>
          <w:sz w:val="24"/>
          <w:szCs w:val="24"/>
          <w:shd w:val="clear" w:color="auto" w:fill="FFFFFF"/>
          <w:lang w:val="en-GB"/>
        </w:rPr>
        <w:t>MCT)</w:t>
      </w:r>
      <w:r>
        <w:rPr>
          <w:rFonts w:ascii="Arial" w:hAnsi="Arial" w:cs="Arial"/>
          <w:color w:val="000000" w:themeColor="text1"/>
          <w:sz w:val="24"/>
          <w:szCs w:val="24"/>
          <w:shd w:val="clear" w:color="auto" w:fill="FFFFFF"/>
          <w:lang w:val="en-GB"/>
        </w:rPr>
        <w:t xml:space="preserve">. </w:t>
      </w:r>
    </w:p>
    <w:p w:rsidR="00712545" w:rsidRDefault="00712545" w:rsidP="00C746C5">
      <w:pPr>
        <w:rPr>
          <w:rFonts w:ascii="Arial" w:hAnsi="Arial" w:cs="Arial"/>
          <w:color w:val="000000" w:themeColor="text1"/>
          <w:sz w:val="24"/>
          <w:szCs w:val="24"/>
          <w:shd w:val="clear" w:color="auto" w:fill="FFFFFF"/>
          <w:lang w:val="en-GB"/>
        </w:rPr>
      </w:pPr>
    </w:p>
    <w:p w:rsidR="00712545" w:rsidRDefault="00712545" w:rsidP="00C746C5">
      <w:pPr>
        <w:rPr>
          <w:rFonts w:ascii="Arial" w:hAnsi="Arial" w:cs="Arial"/>
          <w:b/>
          <w:color w:val="000000" w:themeColor="text1"/>
          <w:sz w:val="24"/>
          <w:szCs w:val="24"/>
          <w:shd w:val="clear" w:color="auto" w:fill="FFFFFF"/>
          <w:lang w:val="en-GB"/>
        </w:rPr>
      </w:pPr>
    </w:p>
    <w:p w:rsidR="00712545" w:rsidRDefault="00712545" w:rsidP="00C746C5">
      <w:pPr>
        <w:rPr>
          <w:rFonts w:ascii="Arial" w:hAnsi="Arial" w:cs="Arial"/>
          <w:b/>
          <w:color w:val="000000" w:themeColor="text1"/>
          <w:sz w:val="24"/>
          <w:szCs w:val="24"/>
          <w:shd w:val="clear" w:color="auto" w:fill="FFFFFF"/>
          <w:lang w:val="en-GB"/>
        </w:rPr>
      </w:pPr>
    </w:p>
    <w:p w:rsidR="00712545" w:rsidRDefault="00712545" w:rsidP="00C746C5">
      <w:pPr>
        <w:rPr>
          <w:rFonts w:ascii="Arial" w:hAnsi="Arial" w:cs="Arial"/>
          <w:b/>
          <w:color w:val="000000" w:themeColor="text1"/>
          <w:sz w:val="24"/>
          <w:szCs w:val="24"/>
          <w:shd w:val="clear" w:color="auto" w:fill="FFFFFF"/>
          <w:lang w:val="en-GB"/>
        </w:rPr>
      </w:pPr>
    </w:p>
    <w:p w:rsidR="00CF1BA4" w:rsidRDefault="00CF1BA4" w:rsidP="00C746C5">
      <w:pPr>
        <w:rPr>
          <w:rFonts w:ascii="Arial" w:hAnsi="Arial" w:cs="Arial"/>
          <w:noProof/>
          <w:sz w:val="24"/>
          <w:szCs w:val="24"/>
          <w:lang w:val="en-US"/>
        </w:rPr>
      </w:pPr>
    </w:p>
    <w:p w:rsidR="00CF1BA4" w:rsidRDefault="00CF1BA4" w:rsidP="00C746C5">
      <w:pPr>
        <w:rPr>
          <w:rFonts w:ascii="Arial" w:hAnsi="Arial" w:cs="Arial"/>
          <w:noProof/>
          <w:sz w:val="24"/>
          <w:szCs w:val="24"/>
          <w:lang w:val="en-US"/>
        </w:rPr>
      </w:pPr>
    </w:p>
    <w:p w:rsidR="00CF1BA4" w:rsidRDefault="00CF1BA4" w:rsidP="00C746C5">
      <w:pPr>
        <w:rPr>
          <w:rFonts w:ascii="Arial" w:hAnsi="Arial" w:cs="Arial"/>
          <w:noProof/>
          <w:sz w:val="24"/>
          <w:szCs w:val="24"/>
          <w:lang w:val="en-US"/>
        </w:rPr>
      </w:pPr>
    </w:p>
    <w:p w:rsidR="00CF1BA4" w:rsidRDefault="00CF1BA4" w:rsidP="00C746C5">
      <w:pPr>
        <w:rPr>
          <w:rFonts w:ascii="Arial" w:hAnsi="Arial" w:cs="Arial"/>
          <w:noProof/>
          <w:sz w:val="24"/>
          <w:szCs w:val="24"/>
          <w:lang w:val="en-US"/>
        </w:rPr>
      </w:pPr>
    </w:p>
    <w:p w:rsidR="00CF1BA4" w:rsidRDefault="00CF1BA4" w:rsidP="00C746C5">
      <w:pPr>
        <w:rPr>
          <w:rFonts w:ascii="Arial" w:hAnsi="Arial" w:cs="Arial"/>
          <w:noProof/>
          <w:sz w:val="24"/>
          <w:szCs w:val="24"/>
          <w:lang w:val="en-US"/>
        </w:rPr>
      </w:pPr>
    </w:p>
    <w:p w:rsidR="00CB63E3" w:rsidRPr="00712545" w:rsidRDefault="00712545" w:rsidP="00C746C5">
      <w:pPr>
        <w:rPr>
          <w:rFonts w:ascii="Arial" w:hAnsi="Arial" w:cs="Arial"/>
          <w:b/>
          <w:color w:val="000000" w:themeColor="text1"/>
          <w:sz w:val="24"/>
          <w:szCs w:val="24"/>
          <w:shd w:val="clear" w:color="auto" w:fill="FFFFFF"/>
          <w:lang w:val="en-GB"/>
        </w:rPr>
      </w:pPr>
      <w:r>
        <w:rPr>
          <w:rFonts w:ascii="Arial" w:hAnsi="Arial" w:cs="Arial"/>
          <w:b/>
          <w:color w:val="000000" w:themeColor="text1"/>
          <w:sz w:val="24"/>
          <w:szCs w:val="24"/>
          <w:shd w:val="clear" w:color="auto" w:fill="FFFFFF"/>
          <w:lang w:val="en-GB"/>
        </w:rPr>
        <w:t>BOARD MEMBER</w:t>
      </w:r>
    </w:p>
    <w:p w:rsidR="00C746C5" w:rsidRPr="00C746C5" w:rsidRDefault="00CF1BA4" w:rsidP="00712545">
      <w:pPr>
        <w:jc w:val="both"/>
        <w:rPr>
          <w:rFonts w:ascii="Arial" w:hAnsi="Arial" w:cs="Arial"/>
          <w:sz w:val="24"/>
          <w:szCs w:val="24"/>
          <w:lang w:val="en-GB"/>
        </w:rPr>
      </w:pPr>
      <w:r>
        <w:rPr>
          <w:rFonts w:ascii="Arial" w:hAnsi="Arial" w:cs="Arial"/>
          <w:b/>
          <w:noProof/>
          <w:sz w:val="24"/>
          <w:szCs w:val="24"/>
          <w:lang w:val="en-US"/>
        </w:rPr>
        <w:drawing>
          <wp:anchor distT="0" distB="0" distL="114300" distR="114300" simplePos="0" relativeHeight="251666432" behindDoc="0" locked="0" layoutInCell="1" allowOverlap="1">
            <wp:simplePos x="0" y="0"/>
            <wp:positionH relativeFrom="margin">
              <wp:posOffset>30480</wp:posOffset>
            </wp:positionH>
            <wp:positionV relativeFrom="paragraph">
              <wp:posOffset>5080</wp:posOffset>
            </wp:positionV>
            <wp:extent cx="2225040" cy="2514600"/>
            <wp:effectExtent l="0" t="0" r="381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6779"/>
                    <a:stretch/>
                  </pic:blipFill>
                  <pic:spPr bwMode="auto">
                    <a:xfrm>
                      <a:off x="0" y="0"/>
                      <a:ext cx="2225040" cy="25146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roofErr w:type="spellStart"/>
      <w:r w:rsidR="000F2D4A" w:rsidRPr="00712545">
        <w:rPr>
          <w:rFonts w:ascii="Arial" w:hAnsi="Arial" w:cs="Arial"/>
          <w:b/>
          <w:sz w:val="24"/>
          <w:szCs w:val="24"/>
          <w:lang w:val="en-GB"/>
        </w:rPr>
        <w:t>Kusirye</w:t>
      </w:r>
      <w:proofErr w:type="spellEnd"/>
      <w:r w:rsidR="000F2D4A" w:rsidRPr="00712545">
        <w:rPr>
          <w:rFonts w:ascii="Arial" w:hAnsi="Arial" w:cs="Arial"/>
          <w:b/>
          <w:sz w:val="24"/>
          <w:szCs w:val="24"/>
          <w:lang w:val="en-GB"/>
        </w:rPr>
        <w:t xml:space="preserve"> Boniface </w:t>
      </w:r>
      <w:proofErr w:type="spellStart"/>
      <w:r w:rsidR="000F2D4A" w:rsidRPr="00712545">
        <w:rPr>
          <w:rFonts w:ascii="Arial" w:hAnsi="Arial" w:cs="Arial"/>
          <w:b/>
          <w:sz w:val="24"/>
          <w:szCs w:val="24"/>
          <w:lang w:val="en-GB"/>
        </w:rPr>
        <w:t>Ukio</w:t>
      </w:r>
      <w:proofErr w:type="spellEnd"/>
      <w:r w:rsidR="00C746C5" w:rsidRPr="00C746C5">
        <w:rPr>
          <w:rFonts w:ascii="Arial" w:hAnsi="Arial" w:cs="Arial"/>
          <w:sz w:val="24"/>
          <w:szCs w:val="24"/>
          <w:lang w:val="en-GB"/>
        </w:rPr>
        <w:t xml:space="preserve"> </w:t>
      </w:r>
      <w:r w:rsidR="00F51B7F" w:rsidRPr="00F51B7F">
        <w:rPr>
          <w:rFonts w:ascii="Arial" w:hAnsi="Arial" w:cs="Arial"/>
          <w:sz w:val="24"/>
          <w:szCs w:val="24"/>
          <w:lang w:val="en-GB"/>
        </w:rPr>
        <w:t xml:space="preserve">the </w:t>
      </w:r>
      <w:proofErr w:type="spellStart"/>
      <w:r w:rsidR="00F51B7F" w:rsidRPr="00F51B7F">
        <w:rPr>
          <w:rFonts w:ascii="Arial" w:hAnsi="Arial" w:cs="Arial"/>
          <w:sz w:val="24"/>
          <w:szCs w:val="24"/>
          <w:lang w:val="en-GB"/>
        </w:rPr>
        <w:t>Morogoro</w:t>
      </w:r>
      <w:proofErr w:type="spellEnd"/>
      <w:r w:rsidR="00F51B7F" w:rsidRPr="00F51B7F">
        <w:rPr>
          <w:rFonts w:ascii="Arial" w:hAnsi="Arial" w:cs="Arial"/>
          <w:sz w:val="24"/>
          <w:szCs w:val="24"/>
          <w:lang w:val="en-GB"/>
        </w:rPr>
        <w:t xml:space="preserve"> Regional Medical Officer (RMO), is </w:t>
      </w:r>
      <w:r w:rsidR="00F51B7F">
        <w:rPr>
          <w:rFonts w:ascii="Arial" w:hAnsi="Arial" w:cs="Arial"/>
          <w:sz w:val="24"/>
          <w:szCs w:val="24"/>
          <w:lang w:val="en-GB"/>
        </w:rPr>
        <w:t>the</w:t>
      </w:r>
      <w:r w:rsidR="00F51B7F" w:rsidRPr="00F51B7F">
        <w:rPr>
          <w:rFonts w:ascii="Arial" w:hAnsi="Arial" w:cs="Arial"/>
          <w:sz w:val="24"/>
          <w:szCs w:val="24"/>
          <w:lang w:val="en-GB"/>
        </w:rPr>
        <w:t xml:space="preserve"> epitome of resilience in leadership and public health.</w:t>
      </w:r>
      <w:r w:rsidR="00F51B7F" w:rsidRPr="00C746C5">
        <w:rPr>
          <w:rFonts w:ascii="Arial" w:hAnsi="Arial" w:cs="Arial"/>
          <w:sz w:val="24"/>
          <w:szCs w:val="24"/>
          <w:lang w:val="en-GB"/>
        </w:rPr>
        <w:t xml:space="preserve"> </w:t>
      </w:r>
      <w:r w:rsidR="000E58DA">
        <w:rPr>
          <w:rFonts w:ascii="Arial" w:hAnsi="Arial" w:cs="Arial"/>
          <w:sz w:val="24"/>
          <w:szCs w:val="24"/>
          <w:lang w:val="en-GB"/>
        </w:rPr>
        <w:t>F</w:t>
      </w:r>
      <w:r w:rsidR="00F51B7F" w:rsidRPr="00F51B7F">
        <w:rPr>
          <w:rFonts w:ascii="Arial" w:hAnsi="Arial" w:cs="Arial"/>
          <w:sz w:val="24"/>
          <w:szCs w:val="24"/>
          <w:lang w:val="en-GB"/>
        </w:rPr>
        <w:t xml:space="preserve">rom working in the hard-to-reach areas of the country to occupying </w:t>
      </w:r>
      <w:r w:rsidR="000E58DA">
        <w:rPr>
          <w:rFonts w:ascii="Arial" w:hAnsi="Arial" w:cs="Arial"/>
          <w:sz w:val="24"/>
          <w:szCs w:val="24"/>
          <w:lang w:val="en-GB"/>
        </w:rPr>
        <w:t xml:space="preserve">different positions in health service (DMO Meru, DMO </w:t>
      </w:r>
      <w:proofErr w:type="spellStart"/>
      <w:r w:rsidR="000E58DA">
        <w:rPr>
          <w:rFonts w:ascii="Arial" w:hAnsi="Arial" w:cs="Arial"/>
          <w:sz w:val="24"/>
          <w:szCs w:val="24"/>
          <w:lang w:val="en-GB"/>
        </w:rPr>
        <w:t>Lindi</w:t>
      </w:r>
      <w:proofErr w:type="spellEnd"/>
      <w:r w:rsidR="000E58DA">
        <w:rPr>
          <w:rFonts w:ascii="Arial" w:hAnsi="Arial" w:cs="Arial"/>
          <w:sz w:val="24"/>
          <w:szCs w:val="24"/>
          <w:lang w:val="en-GB"/>
        </w:rPr>
        <w:t xml:space="preserve"> district, DMO </w:t>
      </w:r>
      <w:proofErr w:type="spellStart"/>
      <w:r w:rsidR="000E58DA">
        <w:rPr>
          <w:rFonts w:ascii="Arial" w:hAnsi="Arial" w:cs="Arial"/>
          <w:sz w:val="24"/>
          <w:szCs w:val="24"/>
          <w:lang w:val="en-GB"/>
        </w:rPr>
        <w:t>Simanjiro</w:t>
      </w:r>
      <w:proofErr w:type="spellEnd"/>
      <w:r w:rsidR="000E58DA">
        <w:rPr>
          <w:rFonts w:ascii="Arial" w:hAnsi="Arial" w:cs="Arial"/>
          <w:sz w:val="24"/>
          <w:szCs w:val="24"/>
          <w:lang w:val="en-GB"/>
        </w:rPr>
        <w:t>).</w:t>
      </w:r>
    </w:p>
    <w:p w:rsidR="00712545" w:rsidRPr="00712545" w:rsidRDefault="000E58DA" w:rsidP="00712545">
      <w:pPr>
        <w:jc w:val="both"/>
        <w:rPr>
          <w:rFonts w:ascii="Arial" w:hAnsi="Arial" w:cs="Arial"/>
          <w:sz w:val="24"/>
          <w:szCs w:val="24"/>
          <w:lang w:val="en-GB"/>
        </w:rPr>
      </w:pPr>
      <w:r>
        <w:rPr>
          <w:rFonts w:ascii="Arial" w:hAnsi="Arial" w:cs="Arial"/>
          <w:sz w:val="24"/>
          <w:szCs w:val="24"/>
          <w:lang w:val="en-GB"/>
        </w:rPr>
        <w:t xml:space="preserve">Dr </w:t>
      </w:r>
      <w:proofErr w:type="spellStart"/>
      <w:r>
        <w:rPr>
          <w:rFonts w:ascii="Arial" w:hAnsi="Arial" w:cs="Arial"/>
          <w:sz w:val="24"/>
          <w:szCs w:val="24"/>
          <w:lang w:val="en-GB"/>
        </w:rPr>
        <w:t>Ukio</w:t>
      </w:r>
      <w:proofErr w:type="spellEnd"/>
      <w:r>
        <w:rPr>
          <w:rFonts w:ascii="Arial" w:hAnsi="Arial" w:cs="Arial"/>
          <w:sz w:val="24"/>
          <w:szCs w:val="24"/>
          <w:lang w:val="en-GB"/>
        </w:rPr>
        <w:t>,</w:t>
      </w:r>
      <w:r w:rsidR="00F51B7F" w:rsidRPr="00F51B7F">
        <w:rPr>
          <w:rFonts w:ascii="Arial" w:hAnsi="Arial" w:cs="Arial"/>
          <w:sz w:val="24"/>
          <w:szCs w:val="24"/>
          <w:lang w:val="en-GB"/>
        </w:rPr>
        <w:t xml:space="preserve"> recounts his story as a leader and medical doctor who, for over a decade, has seen the highs and lows of the country’s health system—its progress and setbacks.</w:t>
      </w:r>
      <w:r>
        <w:rPr>
          <w:rFonts w:ascii="Arial" w:hAnsi="Arial" w:cs="Arial"/>
          <w:sz w:val="24"/>
          <w:szCs w:val="24"/>
          <w:lang w:val="en-GB"/>
        </w:rPr>
        <w:t xml:space="preserve"> He was awarded a </w:t>
      </w:r>
      <w:proofErr w:type="spellStart"/>
      <w:r>
        <w:rPr>
          <w:rFonts w:ascii="Arial" w:hAnsi="Arial" w:cs="Arial"/>
          <w:sz w:val="24"/>
          <w:szCs w:val="24"/>
          <w:lang w:val="en-GB"/>
        </w:rPr>
        <w:t>M</w:t>
      </w:r>
      <w:r w:rsidR="00F51B7F" w:rsidRPr="00F51B7F">
        <w:rPr>
          <w:rFonts w:ascii="Arial" w:hAnsi="Arial" w:cs="Arial"/>
          <w:sz w:val="24"/>
          <w:szCs w:val="24"/>
          <w:lang w:val="en-GB"/>
        </w:rPr>
        <w:t>kapa</w:t>
      </w:r>
      <w:proofErr w:type="spellEnd"/>
      <w:r w:rsidR="00F51B7F" w:rsidRPr="00F51B7F">
        <w:rPr>
          <w:rFonts w:ascii="Arial" w:hAnsi="Arial" w:cs="Arial"/>
          <w:sz w:val="24"/>
          <w:szCs w:val="24"/>
          <w:lang w:val="en-GB"/>
        </w:rPr>
        <w:t xml:space="preserve"> fellowship upon successful application among </w:t>
      </w:r>
      <w:r w:rsidRPr="00F51B7F">
        <w:rPr>
          <w:rFonts w:ascii="Arial" w:hAnsi="Arial" w:cs="Arial"/>
          <w:sz w:val="24"/>
          <w:szCs w:val="24"/>
          <w:lang w:val="en-GB"/>
        </w:rPr>
        <w:t>hundreds</w:t>
      </w:r>
      <w:r w:rsidR="00F51B7F" w:rsidRPr="00F51B7F">
        <w:rPr>
          <w:rFonts w:ascii="Arial" w:hAnsi="Arial" w:cs="Arial"/>
          <w:sz w:val="24"/>
          <w:szCs w:val="24"/>
          <w:lang w:val="en-GB"/>
        </w:rPr>
        <w:t xml:space="preserve"> </w:t>
      </w:r>
      <w:r>
        <w:rPr>
          <w:rFonts w:ascii="Arial" w:hAnsi="Arial" w:cs="Arial"/>
          <w:sz w:val="24"/>
          <w:szCs w:val="24"/>
          <w:lang w:val="en-GB"/>
        </w:rPr>
        <w:t xml:space="preserve">of </w:t>
      </w:r>
      <w:r w:rsidR="00F51B7F" w:rsidRPr="00F51B7F">
        <w:rPr>
          <w:rFonts w:ascii="Arial" w:hAnsi="Arial" w:cs="Arial"/>
          <w:sz w:val="24"/>
          <w:szCs w:val="24"/>
          <w:lang w:val="en-GB"/>
        </w:rPr>
        <w:t xml:space="preserve">applications and was posted to work in </w:t>
      </w:r>
      <w:proofErr w:type="spellStart"/>
      <w:r w:rsidR="00F51B7F" w:rsidRPr="00F51B7F">
        <w:rPr>
          <w:rFonts w:ascii="Arial" w:hAnsi="Arial" w:cs="Arial"/>
          <w:sz w:val="24"/>
          <w:szCs w:val="24"/>
          <w:lang w:val="en-GB"/>
        </w:rPr>
        <w:t>Simanjiro</w:t>
      </w:r>
      <w:proofErr w:type="spellEnd"/>
      <w:r w:rsidR="00F51B7F" w:rsidRPr="00F51B7F">
        <w:rPr>
          <w:rFonts w:ascii="Arial" w:hAnsi="Arial" w:cs="Arial"/>
          <w:sz w:val="24"/>
          <w:szCs w:val="24"/>
          <w:lang w:val="en-GB"/>
        </w:rPr>
        <w:t xml:space="preserve"> District, </w:t>
      </w:r>
      <w:proofErr w:type="spellStart"/>
      <w:r w:rsidR="00F51B7F" w:rsidRPr="00F51B7F">
        <w:rPr>
          <w:rFonts w:ascii="Arial" w:hAnsi="Arial" w:cs="Arial"/>
          <w:sz w:val="24"/>
          <w:szCs w:val="24"/>
          <w:lang w:val="en-GB"/>
        </w:rPr>
        <w:t>Manyara</w:t>
      </w:r>
      <w:proofErr w:type="spellEnd"/>
      <w:r w:rsidR="00F51B7F" w:rsidRPr="00F51B7F">
        <w:rPr>
          <w:rFonts w:ascii="Arial" w:hAnsi="Arial" w:cs="Arial"/>
          <w:sz w:val="24"/>
          <w:szCs w:val="24"/>
          <w:lang w:val="en-GB"/>
        </w:rPr>
        <w:t>; a region where healthcare resources were limited in every sense of the word.</w:t>
      </w:r>
      <w:r>
        <w:rPr>
          <w:rFonts w:ascii="Arial" w:hAnsi="Arial" w:cs="Arial"/>
          <w:sz w:val="24"/>
          <w:szCs w:val="24"/>
          <w:lang w:val="en-GB"/>
        </w:rPr>
        <w:t xml:space="preserve"> He has contributed to health service knowledge by publishing studies that impact understanding of different health topics.</w:t>
      </w:r>
    </w:p>
    <w:p w:rsidR="00712545" w:rsidRDefault="00712545" w:rsidP="00C746C5">
      <w:pPr>
        <w:rPr>
          <w:rFonts w:ascii="Arial" w:hAnsi="Arial" w:cs="Arial"/>
          <w:b/>
          <w:sz w:val="24"/>
          <w:szCs w:val="24"/>
          <w:lang w:val="en-GB"/>
        </w:rPr>
      </w:pPr>
    </w:p>
    <w:p w:rsidR="00712545" w:rsidRPr="00712545" w:rsidRDefault="00712545" w:rsidP="00C746C5">
      <w:pPr>
        <w:rPr>
          <w:rFonts w:ascii="Arial" w:hAnsi="Arial" w:cs="Arial"/>
          <w:b/>
          <w:sz w:val="24"/>
          <w:szCs w:val="24"/>
          <w:lang w:val="en-GB"/>
        </w:rPr>
      </w:pPr>
      <w:r w:rsidRPr="00712545">
        <w:rPr>
          <w:rFonts w:ascii="Arial" w:hAnsi="Arial" w:cs="Arial"/>
          <w:b/>
          <w:sz w:val="24"/>
          <w:szCs w:val="24"/>
          <w:lang w:val="en-GB"/>
        </w:rPr>
        <w:t>BOARD MEMBER</w:t>
      </w:r>
    </w:p>
    <w:p w:rsidR="00712545" w:rsidRDefault="00712545" w:rsidP="00C746C5">
      <w:pPr>
        <w:rPr>
          <w:rFonts w:ascii="Arial" w:hAnsi="Arial" w:cs="Arial"/>
          <w:sz w:val="24"/>
          <w:szCs w:val="24"/>
          <w:lang w:val="en-GB"/>
        </w:rPr>
      </w:pPr>
      <w:r>
        <w:rPr>
          <w:rFonts w:ascii="Arial" w:hAnsi="Arial" w:cs="Arial"/>
          <w:noProof/>
          <w:sz w:val="24"/>
          <w:szCs w:val="24"/>
          <w:lang w:val="en-US"/>
        </w:rPr>
        <w:drawing>
          <wp:anchor distT="0" distB="0" distL="114300" distR="114300" simplePos="0" relativeHeight="251663360" behindDoc="0" locked="1" layoutInCell="1" allowOverlap="1" wp14:anchorId="54DB251D" wp14:editId="762BA23F">
            <wp:simplePos x="0" y="0"/>
            <wp:positionH relativeFrom="margin">
              <wp:posOffset>28575</wp:posOffset>
            </wp:positionH>
            <wp:positionV relativeFrom="paragraph">
              <wp:posOffset>328295</wp:posOffset>
            </wp:positionV>
            <wp:extent cx="1904365" cy="1904365"/>
            <wp:effectExtent l="0" t="0" r="635"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se-Felix-Metta.jpg"/>
                    <pic:cNvPicPr/>
                  </pic:nvPicPr>
                  <pic:blipFill>
                    <a:blip r:embed="rId9">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14:sizeRelH relativeFrom="margin">
              <wp14:pctWidth>0</wp14:pctWidth>
            </wp14:sizeRelH>
            <wp14:sizeRelV relativeFrom="margin">
              <wp14:pctHeight>0</wp14:pctHeight>
            </wp14:sizeRelV>
          </wp:anchor>
        </w:drawing>
      </w:r>
    </w:p>
    <w:p w:rsidR="00C746C5" w:rsidRDefault="00712545" w:rsidP="00712545">
      <w:pPr>
        <w:jc w:val="both"/>
        <w:rPr>
          <w:rFonts w:ascii="Arial" w:hAnsi="Arial" w:cs="Arial"/>
          <w:sz w:val="24"/>
          <w:szCs w:val="24"/>
          <w:lang w:val="en-GB"/>
        </w:rPr>
      </w:pPr>
      <w:r>
        <w:rPr>
          <w:rFonts w:ascii="Arial" w:hAnsi="Arial" w:cs="Arial"/>
          <w:b/>
          <w:sz w:val="24"/>
          <w:szCs w:val="24"/>
          <w:lang w:val="en-GB"/>
        </w:rPr>
        <w:t>Rose M</w:t>
      </w:r>
      <w:r w:rsidR="000E58DA" w:rsidRPr="00712545">
        <w:rPr>
          <w:rFonts w:ascii="Arial" w:hAnsi="Arial" w:cs="Arial"/>
          <w:b/>
          <w:sz w:val="24"/>
          <w:szCs w:val="24"/>
          <w:lang w:val="en-GB"/>
        </w:rPr>
        <w:t>etta</w:t>
      </w:r>
      <w:r w:rsidR="000E58DA" w:rsidRPr="000E58DA">
        <w:rPr>
          <w:rFonts w:ascii="Arial" w:hAnsi="Arial" w:cs="Arial"/>
          <w:sz w:val="24"/>
          <w:szCs w:val="24"/>
          <w:lang w:val="en-GB"/>
        </w:rPr>
        <w:t xml:space="preserve"> is an economist with over 20 years of experience in the planning, budget and investment areas. She has worked with the National Social Security Fund (NSSF) through its transition from a Provident to a Pension Fund and worked in the Investment, Planning and Budget Directorates. In the cause of her career, she moved to the LAPF Pensions Fund in the capacity of a Compliance Manager which involved supervision of </w:t>
      </w:r>
      <w:r w:rsidR="008E4FB9">
        <w:rPr>
          <w:rFonts w:ascii="Arial" w:hAnsi="Arial" w:cs="Arial"/>
          <w:sz w:val="24"/>
          <w:szCs w:val="24"/>
          <w:lang w:val="en-GB"/>
        </w:rPr>
        <w:t xml:space="preserve">the </w:t>
      </w:r>
      <w:r w:rsidR="000E58DA" w:rsidRPr="000E58DA">
        <w:rPr>
          <w:rFonts w:ascii="Arial" w:hAnsi="Arial" w:cs="Arial"/>
          <w:sz w:val="24"/>
          <w:szCs w:val="24"/>
          <w:lang w:val="en-GB"/>
        </w:rPr>
        <w:t xml:space="preserve">collection of contributions, registration of members and data record management. She was later moved to the Directorate of Planning and Investments as the Director where her duties involve preparation, monitoring and evaluation of the </w:t>
      </w:r>
      <w:r w:rsidR="008E4FB9">
        <w:rPr>
          <w:rFonts w:ascii="Arial" w:hAnsi="Arial" w:cs="Arial"/>
          <w:sz w:val="24"/>
          <w:szCs w:val="24"/>
          <w:lang w:val="en-GB"/>
        </w:rPr>
        <w:t>Fund’s</w:t>
      </w:r>
      <w:r w:rsidR="000E58DA" w:rsidRPr="000E58DA">
        <w:rPr>
          <w:rFonts w:ascii="Arial" w:hAnsi="Arial" w:cs="Arial"/>
          <w:sz w:val="24"/>
          <w:szCs w:val="24"/>
          <w:lang w:val="en-GB"/>
        </w:rPr>
        <w:t xml:space="preserve"> Strategic Plans, Annual Plans and Budgets, Investment Plans and analysis of new investment proposals, monitoring of the Investment portfolio performance. She is a member of the Economic Society of Tanzania and a Diploma holder of "Company Direction" from the Institute of Directors (IOD), UK, an institute dealing with </w:t>
      </w:r>
      <w:r w:rsidR="008E4FB9">
        <w:rPr>
          <w:rFonts w:ascii="Arial" w:hAnsi="Arial" w:cs="Arial"/>
          <w:sz w:val="24"/>
          <w:szCs w:val="24"/>
          <w:lang w:val="en-GB"/>
        </w:rPr>
        <w:t xml:space="preserve">the </w:t>
      </w:r>
      <w:r w:rsidR="000E58DA" w:rsidRPr="000E58DA">
        <w:rPr>
          <w:rFonts w:ascii="Arial" w:hAnsi="Arial" w:cs="Arial"/>
          <w:sz w:val="24"/>
          <w:szCs w:val="24"/>
          <w:lang w:val="en-GB"/>
        </w:rPr>
        <w:t xml:space="preserve">building of Corporate Governance capacity of Board members worldwide. Ms R. Metta is currently serving in three </w:t>
      </w:r>
      <w:r w:rsidR="005B7078" w:rsidRPr="000E58DA">
        <w:rPr>
          <w:rFonts w:ascii="Arial" w:hAnsi="Arial" w:cs="Arial"/>
          <w:sz w:val="24"/>
          <w:szCs w:val="24"/>
          <w:lang w:val="en-GB"/>
        </w:rPr>
        <w:t>Boards: -</w:t>
      </w:r>
      <w:r w:rsidR="000E58DA" w:rsidRPr="000E58DA">
        <w:rPr>
          <w:rFonts w:ascii="Arial" w:hAnsi="Arial" w:cs="Arial"/>
          <w:sz w:val="24"/>
          <w:szCs w:val="24"/>
          <w:lang w:val="en-GB"/>
        </w:rPr>
        <w:t xml:space="preserve"> CRDB Bank Plc (one of the largest </w:t>
      </w:r>
      <w:r w:rsidR="008E4FB9">
        <w:rPr>
          <w:rFonts w:ascii="Arial" w:hAnsi="Arial" w:cs="Arial"/>
          <w:sz w:val="24"/>
          <w:szCs w:val="24"/>
          <w:lang w:val="en-GB"/>
        </w:rPr>
        <w:t>banks</w:t>
      </w:r>
      <w:r w:rsidR="000E58DA" w:rsidRPr="000E58DA">
        <w:rPr>
          <w:rFonts w:ascii="Arial" w:hAnsi="Arial" w:cs="Arial"/>
          <w:sz w:val="24"/>
          <w:szCs w:val="24"/>
          <w:lang w:val="en-GB"/>
        </w:rPr>
        <w:t xml:space="preserve"> in Tanzania), Mwanza City Council Commercial Company LTD and </w:t>
      </w:r>
      <w:proofErr w:type="spellStart"/>
      <w:r w:rsidR="000E58DA" w:rsidRPr="000E58DA">
        <w:rPr>
          <w:rFonts w:ascii="Arial" w:hAnsi="Arial" w:cs="Arial"/>
          <w:sz w:val="24"/>
          <w:szCs w:val="24"/>
          <w:lang w:val="en-GB"/>
        </w:rPr>
        <w:t>Msamvu</w:t>
      </w:r>
      <w:proofErr w:type="spellEnd"/>
      <w:r w:rsidR="000E58DA" w:rsidRPr="000E58DA">
        <w:rPr>
          <w:rFonts w:ascii="Arial" w:hAnsi="Arial" w:cs="Arial"/>
          <w:sz w:val="24"/>
          <w:szCs w:val="24"/>
          <w:lang w:val="en-GB"/>
        </w:rPr>
        <w:t xml:space="preserve"> Properties Ltd.</w:t>
      </w:r>
    </w:p>
    <w:p w:rsidR="00F91F27" w:rsidRDefault="00F91F27" w:rsidP="00C746C5">
      <w:pPr>
        <w:rPr>
          <w:rFonts w:ascii="Arial" w:hAnsi="Arial" w:cs="Arial"/>
          <w:sz w:val="24"/>
          <w:szCs w:val="24"/>
          <w:lang w:val="en-GB"/>
        </w:rPr>
      </w:pPr>
    </w:p>
    <w:p w:rsidR="00B87FE8" w:rsidRDefault="00B87FE8" w:rsidP="00C746C5">
      <w:pPr>
        <w:rPr>
          <w:rFonts w:ascii="Arial" w:hAnsi="Arial" w:cs="Arial"/>
          <w:sz w:val="24"/>
          <w:szCs w:val="24"/>
          <w:lang w:val="en-GB"/>
        </w:rPr>
      </w:pPr>
    </w:p>
    <w:p w:rsidR="003A0EF3" w:rsidRDefault="003A0EF3" w:rsidP="00C746C5">
      <w:pPr>
        <w:rPr>
          <w:rFonts w:ascii="Arial" w:hAnsi="Arial" w:cs="Arial"/>
          <w:b/>
          <w:sz w:val="24"/>
          <w:szCs w:val="24"/>
          <w:lang w:val="en-GB"/>
        </w:rPr>
      </w:pPr>
    </w:p>
    <w:p w:rsidR="000D7566" w:rsidRDefault="00F85A77" w:rsidP="00C746C5">
      <w:pPr>
        <w:rPr>
          <w:rFonts w:ascii="Arial" w:hAnsi="Arial" w:cs="Arial"/>
          <w:b/>
          <w:sz w:val="24"/>
          <w:szCs w:val="24"/>
          <w:lang w:val="en-GB"/>
        </w:rPr>
      </w:pPr>
      <w:r>
        <w:rPr>
          <w:rFonts w:ascii="Arial" w:hAnsi="Arial" w:cs="Arial"/>
          <w:b/>
          <w:sz w:val="24"/>
          <w:szCs w:val="24"/>
          <w:lang w:val="en-GB"/>
        </w:rPr>
        <w:t>BOARD MEMBER</w:t>
      </w:r>
    </w:p>
    <w:p w:rsidR="000D7566" w:rsidRDefault="000D7566" w:rsidP="00C746C5">
      <w:pPr>
        <w:rPr>
          <w:rFonts w:ascii="Arial" w:hAnsi="Arial" w:cs="Arial"/>
          <w:b/>
          <w:sz w:val="24"/>
          <w:szCs w:val="24"/>
          <w:lang w:val="en-GB"/>
        </w:rPr>
      </w:pPr>
    </w:p>
    <w:p w:rsidR="00712545" w:rsidRPr="000D7566" w:rsidRDefault="00CF1BA4" w:rsidP="00396DA0">
      <w:pPr>
        <w:jc w:val="both"/>
        <w:rPr>
          <w:rFonts w:ascii="Arial" w:hAnsi="Arial" w:cs="Arial"/>
          <w:sz w:val="24"/>
          <w:szCs w:val="24"/>
          <w:lang w:val="en-GB"/>
        </w:rPr>
      </w:pPr>
      <w:r>
        <w:rPr>
          <w:rFonts w:ascii="Arial" w:hAnsi="Arial" w:cs="Arial"/>
          <w:b/>
          <w:noProof/>
          <w:sz w:val="24"/>
          <w:szCs w:val="24"/>
          <w:lang w:val="en-US"/>
        </w:rPr>
        <w:drawing>
          <wp:anchor distT="0" distB="0" distL="114300" distR="114300" simplePos="0" relativeHeight="251667456" behindDoc="0" locked="0" layoutInCell="1" allowOverlap="1">
            <wp:simplePos x="0" y="0"/>
            <wp:positionH relativeFrom="margin">
              <wp:posOffset>154715</wp:posOffset>
            </wp:positionH>
            <wp:positionV relativeFrom="paragraph">
              <wp:posOffset>38100</wp:posOffset>
            </wp:positionV>
            <wp:extent cx="1134110" cy="1292225"/>
            <wp:effectExtent l="0" t="0" r="8890"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4110" cy="1292225"/>
                    </a:xfrm>
                    <a:prstGeom prst="rect">
                      <a:avLst/>
                    </a:prstGeom>
                    <a:noFill/>
                  </pic:spPr>
                </pic:pic>
              </a:graphicData>
            </a:graphic>
          </wp:anchor>
        </w:drawing>
      </w:r>
      <w:r w:rsidR="005B7078" w:rsidRPr="000D7566">
        <w:rPr>
          <w:rFonts w:ascii="Arial" w:hAnsi="Arial" w:cs="Arial"/>
          <w:b/>
          <w:sz w:val="24"/>
          <w:szCs w:val="24"/>
          <w:lang w:val="en-GB"/>
        </w:rPr>
        <w:t xml:space="preserve">Charles R. </w:t>
      </w:r>
      <w:proofErr w:type="spellStart"/>
      <w:r w:rsidR="005B7078" w:rsidRPr="000D7566">
        <w:rPr>
          <w:rFonts w:ascii="Arial" w:hAnsi="Arial" w:cs="Arial"/>
          <w:b/>
          <w:sz w:val="24"/>
          <w:szCs w:val="24"/>
          <w:lang w:val="en-GB"/>
        </w:rPr>
        <w:t>Mkombachepa</w:t>
      </w:r>
      <w:proofErr w:type="spellEnd"/>
      <w:r w:rsidR="005B7078">
        <w:rPr>
          <w:rFonts w:ascii="Arial" w:hAnsi="Arial" w:cs="Arial"/>
          <w:sz w:val="24"/>
          <w:szCs w:val="24"/>
          <w:lang w:val="en-GB"/>
        </w:rPr>
        <w:t xml:space="preserve"> </w:t>
      </w:r>
      <w:r w:rsidR="005B7078" w:rsidRPr="005B7078">
        <w:rPr>
          <w:rFonts w:ascii="Arial" w:hAnsi="Arial" w:cs="Arial"/>
          <w:sz w:val="24"/>
          <w:szCs w:val="24"/>
        </w:rPr>
        <w:t xml:space="preserve">has </w:t>
      </w:r>
      <w:r w:rsidR="005B7078">
        <w:rPr>
          <w:rFonts w:ascii="Arial" w:hAnsi="Arial" w:cs="Arial"/>
          <w:sz w:val="24"/>
          <w:szCs w:val="24"/>
          <w:lang w:val="en-GB"/>
        </w:rPr>
        <w:t xml:space="preserve">Ten years’ leadership skills in the health sector where he has been a go-to person being in charge of different district </w:t>
      </w:r>
      <w:r w:rsidR="000D7566">
        <w:rPr>
          <w:rFonts w:ascii="Arial" w:hAnsi="Arial" w:cs="Arial"/>
          <w:sz w:val="24"/>
          <w:szCs w:val="24"/>
          <w:lang w:val="en-GB"/>
        </w:rPr>
        <w:t>health</w:t>
      </w:r>
      <w:r w:rsidR="005B7078">
        <w:rPr>
          <w:rFonts w:ascii="Arial" w:hAnsi="Arial" w:cs="Arial"/>
          <w:sz w:val="24"/>
          <w:szCs w:val="24"/>
          <w:lang w:val="en-GB"/>
        </w:rPr>
        <w:t xml:space="preserve"> services.  </w:t>
      </w:r>
      <w:r w:rsidR="000D7566">
        <w:rPr>
          <w:rFonts w:ascii="Arial" w:hAnsi="Arial" w:cs="Arial"/>
          <w:sz w:val="24"/>
          <w:szCs w:val="24"/>
          <w:lang w:val="en-GB"/>
        </w:rPr>
        <w:t>Dr</w:t>
      </w:r>
      <w:r w:rsidR="005B7078">
        <w:rPr>
          <w:rFonts w:ascii="Arial" w:hAnsi="Arial" w:cs="Arial"/>
          <w:sz w:val="24"/>
          <w:szCs w:val="24"/>
          <w:lang w:val="en-GB"/>
        </w:rPr>
        <w:t xml:space="preserve"> </w:t>
      </w:r>
      <w:proofErr w:type="spellStart"/>
      <w:r w:rsidR="005B7078">
        <w:rPr>
          <w:rFonts w:ascii="Arial" w:hAnsi="Arial" w:cs="Arial"/>
          <w:sz w:val="24"/>
          <w:szCs w:val="24"/>
          <w:lang w:val="en-GB"/>
        </w:rPr>
        <w:t>Chalres</w:t>
      </w:r>
      <w:proofErr w:type="spellEnd"/>
      <w:r w:rsidR="005B7078">
        <w:rPr>
          <w:rFonts w:ascii="Arial" w:hAnsi="Arial" w:cs="Arial"/>
          <w:sz w:val="24"/>
          <w:szCs w:val="24"/>
          <w:lang w:val="en-GB"/>
        </w:rPr>
        <w:t xml:space="preserve"> is a </w:t>
      </w:r>
      <w:proofErr w:type="spellStart"/>
      <w:r w:rsidR="005B7078">
        <w:rPr>
          <w:rFonts w:ascii="Arial" w:hAnsi="Arial" w:cs="Arial"/>
          <w:sz w:val="24"/>
          <w:szCs w:val="24"/>
          <w:lang w:val="en-GB"/>
        </w:rPr>
        <w:t>Morogoro</w:t>
      </w:r>
      <w:proofErr w:type="spellEnd"/>
      <w:r w:rsidR="005B7078">
        <w:rPr>
          <w:rFonts w:ascii="Arial" w:hAnsi="Arial" w:cs="Arial"/>
          <w:sz w:val="24"/>
          <w:szCs w:val="24"/>
          <w:lang w:val="en-GB"/>
        </w:rPr>
        <w:t xml:space="preserve"> Municipal Medical Officer in In-charge, before his appointment</w:t>
      </w:r>
      <w:r w:rsidR="000D7566">
        <w:rPr>
          <w:rFonts w:ascii="Arial" w:hAnsi="Arial" w:cs="Arial"/>
          <w:sz w:val="24"/>
          <w:szCs w:val="24"/>
          <w:lang w:val="en-GB"/>
        </w:rPr>
        <w:t>,</w:t>
      </w:r>
      <w:r w:rsidR="005B7078">
        <w:rPr>
          <w:rFonts w:ascii="Arial" w:hAnsi="Arial" w:cs="Arial"/>
          <w:sz w:val="24"/>
          <w:szCs w:val="24"/>
          <w:lang w:val="en-GB"/>
        </w:rPr>
        <w:t xml:space="preserve"> </w:t>
      </w:r>
      <w:r w:rsidR="000D7566">
        <w:rPr>
          <w:rFonts w:ascii="Arial" w:hAnsi="Arial" w:cs="Arial"/>
          <w:sz w:val="24"/>
          <w:szCs w:val="24"/>
          <w:lang w:val="en-GB"/>
        </w:rPr>
        <w:t>Dr Charl</w:t>
      </w:r>
      <w:r w:rsidR="005B7078">
        <w:rPr>
          <w:rFonts w:ascii="Arial" w:hAnsi="Arial" w:cs="Arial"/>
          <w:sz w:val="24"/>
          <w:szCs w:val="24"/>
          <w:lang w:val="en-GB"/>
        </w:rPr>
        <w:t xml:space="preserve">es was a </w:t>
      </w:r>
      <w:r w:rsidR="005B7078" w:rsidRPr="005B7078">
        <w:rPr>
          <w:rFonts w:ascii="Arial" w:hAnsi="Arial" w:cs="Arial"/>
          <w:sz w:val="24"/>
          <w:szCs w:val="24"/>
          <w:lang w:val="en-GB"/>
        </w:rPr>
        <w:t>District medical officer at MBOZI DC</w:t>
      </w:r>
      <w:r w:rsidR="005B7078">
        <w:rPr>
          <w:rFonts w:ascii="Arial" w:hAnsi="Arial" w:cs="Arial"/>
          <w:sz w:val="24"/>
          <w:szCs w:val="24"/>
          <w:lang w:val="en-GB"/>
        </w:rPr>
        <w:t>, also he was a</w:t>
      </w:r>
      <w:r w:rsidR="005B7078" w:rsidRPr="005B7078">
        <w:t xml:space="preserve"> </w:t>
      </w:r>
      <w:r w:rsidR="005B7078" w:rsidRPr="005B7078">
        <w:rPr>
          <w:rFonts w:ascii="Arial" w:hAnsi="Arial" w:cs="Arial"/>
          <w:sz w:val="24"/>
          <w:szCs w:val="24"/>
          <w:lang w:val="en-GB"/>
        </w:rPr>
        <w:t xml:space="preserve">District medical officer at </w:t>
      </w:r>
      <w:proofErr w:type="spellStart"/>
      <w:r w:rsidR="000D7566">
        <w:rPr>
          <w:rFonts w:ascii="Arial" w:hAnsi="Arial" w:cs="Arial"/>
          <w:sz w:val="24"/>
          <w:szCs w:val="24"/>
          <w:lang w:val="en-GB"/>
        </w:rPr>
        <w:t>Kigamboni</w:t>
      </w:r>
      <w:proofErr w:type="spellEnd"/>
      <w:r w:rsidR="000D7566">
        <w:rPr>
          <w:rFonts w:ascii="Arial" w:hAnsi="Arial" w:cs="Arial"/>
          <w:sz w:val="24"/>
          <w:szCs w:val="24"/>
          <w:lang w:val="en-GB"/>
        </w:rPr>
        <w:t xml:space="preserve"> DC. With </w:t>
      </w:r>
      <w:r w:rsidR="005B7078" w:rsidRPr="005B7078">
        <w:rPr>
          <w:rFonts w:ascii="Arial" w:hAnsi="Arial" w:cs="Arial"/>
          <w:sz w:val="24"/>
          <w:szCs w:val="24"/>
        </w:rPr>
        <w:t xml:space="preserve">experience in </w:t>
      </w:r>
      <w:r w:rsidR="000D7566">
        <w:rPr>
          <w:rFonts w:ascii="Arial" w:hAnsi="Arial" w:cs="Arial"/>
          <w:sz w:val="24"/>
          <w:szCs w:val="24"/>
          <w:lang w:val="en-GB"/>
        </w:rPr>
        <w:t>………</w:t>
      </w:r>
      <w:r w:rsidR="005B7078" w:rsidRPr="005B7078">
        <w:rPr>
          <w:rFonts w:ascii="Arial" w:hAnsi="Arial" w:cs="Arial"/>
          <w:sz w:val="24"/>
          <w:szCs w:val="24"/>
        </w:rPr>
        <w:t xml:space="preserve">, with </w:t>
      </w:r>
      <w:r w:rsidR="005B7078">
        <w:rPr>
          <w:rFonts w:ascii="Arial" w:hAnsi="Arial" w:cs="Arial"/>
          <w:sz w:val="24"/>
          <w:szCs w:val="24"/>
          <w:lang w:val="en-GB"/>
        </w:rPr>
        <w:t xml:space="preserve">a </w:t>
      </w:r>
      <w:r w:rsidR="005B7078" w:rsidRPr="005B7078">
        <w:rPr>
          <w:rFonts w:ascii="Arial" w:hAnsi="Arial" w:cs="Arial"/>
          <w:sz w:val="24"/>
          <w:szCs w:val="24"/>
        </w:rPr>
        <w:t xml:space="preserve">special interest in </w:t>
      </w:r>
      <w:r w:rsidR="000D7566">
        <w:rPr>
          <w:rFonts w:ascii="Arial" w:hAnsi="Arial" w:cs="Arial"/>
          <w:sz w:val="24"/>
          <w:szCs w:val="24"/>
          <w:lang w:val="en-GB"/>
        </w:rPr>
        <w:t>……..</w:t>
      </w:r>
      <w:r w:rsidR="005B7078" w:rsidRPr="005B7078">
        <w:rPr>
          <w:rFonts w:ascii="Arial" w:hAnsi="Arial" w:cs="Arial"/>
          <w:sz w:val="24"/>
          <w:szCs w:val="24"/>
        </w:rPr>
        <w:t xml:space="preserve">.. In addition to his surgical </w:t>
      </w:r>
      <w:r w:rsidR="000D7566">
        <w:rPr>
          <w:rFonts w:ascii="Arial" w:hAnsi="Arial" w:cs="Arial"/>
          <w:sz w:val="24"/>
          <w:szCs w:val="24"/>
        </w:rPr>
        <w:t xml:space="preserve">practice, he is on the board </w:t>
      </w:r>
      <w:r w:rsidR="000D7566">
        <w:rPr>
          <w:rFonts w:ascii="Arial" w:hAnsi="Arial" w:cs="Arial"/>
          <w:sz w:val="24"/>
          <w:szCs w:val="24"/>
          <w:lang w:val="en-GB"/>
        </w:rPr>
        <w:t>for MOROGORO regional Referral Hospital where he is going to share technic and use his experience in the health sector he will be a resourceful member of the board.</w:t>
      </w:r>
    </w:p>
    <w:p w:rsidR="00712545" w:rsidRDefault="00712545" w:rsidP="00C746C5">
      <w:pPr>
        <w:rPr>
          <w:rFonts w:ascii="Arial" w:hAnsi="Arial" w:cs="Arial"/>
          <w:sz w:val="24"/>
          <w:szCs w:val="24"/>
          <w:lang w:val="en-GB"/>
        </w:rPr>
      </w:pPr>
    </w:p>
    <w:p w:rsidR="007E0E36" w:rsidRPr="00F85A77" w:rsidRDefault="007E0E36" w:rsidP="00C746C5">
      <w:pPr>
        <w:rPr>
          <w:rFonts w:ascii="Arial" w:hAnsi="Arial" w:cs="Arial"/>
          <w:b/>
          <w:sz w:val="24"/>
          <w:szCs w:val="24"/>
          <w:lang w:val="en-GB"/>
        </w:rPr>
      </w:pPr>
      <w:r>
        <w:rPr>
          <w:rFonts w:ascii="Arial" w:hAnsi="Arial" w:cs="Arial"/>
          <w:b/>
          <w:noProof/>
          <w:sz w:val="24"/>
          <w:szCs w:val="24"/>
          <w:lang w:val="en-US"/>
        </w:rPr>
        <w:drawing>
          <wp:anchor distT="0" distB="0" distL="114300" distR="114300" simplePos="0" relativeHeight="251665408" behindDoc="0" locked="1" layoutInCell="1" allowOverlap="1" wp14:anchorId="3BBD748A" wp14:editId="6E2CAA52">
            <wp:simplePos x="0" y="0"/>
            <wp:positionH relativeFrom="margin">
              <wp:posOffset>-191770</wp:posOffset>
            </wp:positionH>
            <wp:positionV relativeFrom="paragraph">
              <wp:posOffset>299085</wp:posOffset>
            </wp:positionV>
            <wp:extent cx="2505075" cy="2832735"/>
            <wp:effectExtent l="0" t="0" r="9525"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_20220320-190021_WhatsApp.jpg"/>
                    <pic:cNvPicPr/>
                  </pic:nvPicPr>
                  <pic:blipFill rotWithShape="1">
                    <a:blip r:embed="rId11">
                      <a:extLst>
                        <a:ext uri="{28A0092B-C50C-407E-A947-70E740481C1C}">
                          <a14:useLocalDpi xmlns:a14="http://schemas.microsoft.com/office/drawing/2010/main" val="0"/>
                        </a:ext>
                      </a:extLst>
                    </a:blip>
                    <a:srcRect l="27031" t="-1" r="29172" b="50949"/>
                    <a:stretch/>
                  </pic:blipFill>
                  <pic:spPr bwMode="auto">
                    <a:xfrm>
                      <a:off x="0" y="0"/>
                      <a:ext cx="2505075" cy="2832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lang w:val="en-GB"/>
        </w:rPr>
        <w:t>BOARD MEMBER</w:t>
      </w:r>
    </w:p>
    <w:p w:rsidR="007E0E36" w:rsidRDefault="00475A80" w:rsidP="00396DA0">
      <w:pPr>
        <w:jc w:val="both"/>
        <w:rPr>
          <w:rFonts w:ascii="Arial" w:hAnsi="Arial" w:cs="Arial"/>
          <w:sz w:val="24"/>
          <w:szCs w:val="24"/>
          <w:lang w:val="en-GB"/>
        </w:rPr>
      </w:pPr>
      <w:r w:rsidRPr="00475A80">
        <w:rPr>
          <w:rFonts w:ascii="Arial" w:hAnsi="Arial" w:cs="Arial"/>
          <w:b/>
          <w:sz w:val="24"/>
          <w:szCs w:val="24"/>
          <w:lang w:val="en-GB"/>
        </w:rPr>
        <w:t xml:space="preserve">Dr. </w:t>
      </w:r>
      <w:proofErr w:type="spellStart"/>
      <w:r w:rsidRPr="00475A80">
        <w:rPr>
          <w:rFonts w:ascii="Arial" w:hAnsi="Arial" w:cs="Arial"/>
          <w:b/>
          <w:sz w:val="24"/>
          <w:szCs w:val="24"/>
          <w:lang w:val="en-GB"/>
        </w:rPr>
        <w:t>Lusako</w:t>
      </w:r>
      <w:proofErr w:type="spellEnd"/>
      <w:r w:rsidRPr="00475A80">
        <w:rPr>
          <w:rFonts w:ascii="Arial" w:hAnsi="Arial" w:cs="Arial"/>
          <w:b/>
          <w:sz w:val="24"/>
          <w:szCs w:val="24"/>
          <w:lang w:val="en-GB"/>
        </w:rPr>
        <w:t xml:space="preserve"> </w:t>
      </w:r>
      <w:proofErr w:type="spellStart"/>
      <w:r w:rsidRPr="00475A80">
        <w:rPr>
          <w:rFonts w:ascii="Arial" w:hAnsi="Arial" w:cs="Arial"/>
          <w:b/>
          <w:sz w:val="24"/>
          <w:szCs w:val="24"/>
          <w:lang w:val="en-GB"/>
        </w:rPr>
        <w:t>Mwakiluma</w:t>
      </w:r>
      <w:proofErr w:type="spellEnd"/>
      <w:r w:rsidRPr="00475A80">
        <w:rPr>
          <w:rFonts w:ascii="Arial" w:hAnsi="Arial" w:cs="Arial"/>
          <w:sz w:val="24"/>
          <w:szCs w:val="24"/>
          <w:lang w:val="en-GB"/>
        </w:rPr>
        <w:t xml:space="preserve"> </w:t>
      </w:r>
      <w:r w:rsidR="00C746C5" w:rsidRPr="00C746C5">
        <w:rPr>
          <w:rFonts w:ascii="Arial" w:hAnsi="Arial" w:cs="Arial"/>
          <w:sz w:val="24"/>
          <w:szCs w:val="24"/>
          <w:lang w:val="en-GB"/>
        </w:rPr>
        <w:t xml:space="preserve">founder of Live Your Message, where she turns entrepreneurs into Online Superheroes, and the creator of </w:t>
      </w:r>
      <w:proofErr w:type="spellStart"/>
      <w:r w:rsidRPr="00475A80">
        <w:rPr>
          <w:rFonts w:ascii="Arial" w:hAnsi="Arial" w:cs="Arial"/>
          <w:sz w:val="24"/>
          <w:szCs w:val="24"/>
          <w:lang w:val="en-GB"/>
        </w:rPr>
        <w:t>Wezesha</w:t>
      </w:r>
      <w:proofErr w:type="spellEnd"/>
      <w:r w:rsidRPr="00475A80">
        <w:rPr>
          <w:rFonts w:ascii="Arial" w:hAnsi="Arial" w:cs="Arial"/>
          <w:sz w:val="24"/>
          <w:szCs w:val="24"/>
          <w:lang w:val="en-GB"/>
        </w:rPr>
        <w:t xml:space="preserve"> </w:t>
      </w:r>
      <w:proofErr w:type="spellStart"/>
      <w:r w:rsidRPr="00475A80">
        <w:rPr>
          <w:rFonts w:ascii="Arial" w:hAnsi="Arial" w:cs="Arial"/>
          <w:sz w:val="24"/>
          <w:szCs w:val="24"/>
          <w:lang w:val="en-GB"/>
        </w:rPr>
        <w:t>Mabadiliko</w:t>
      </w:r>
      <w:proofErr w:type="spellEnd"/>
      <w:r w:rsidRPr="00475A80">
        <w:rPr>
          <w:rFonts w:ascii="Arial" w:hAnsi="Arial" w:cs="Arial"/>
          <w:sz w:val="24"/>
          <w:szCs w:val="24"/>
          <w:lang w:val="en-GB"/>
        </w:rPr>
        <w:t xml:space="preserve"> </w:t>
      </w:r>
      <w:r>
        <w:rPr>
          <w:rFonts w:ascii="Arial" w:hAnsi="Arial" w:cs="Arial"/>
          <w:sz w:val="24"/>
          <w:szCs w:val="24"/>
          <w:lang w:val="en-GB"/>
        </w:rPr>
        <w:t>here</w:t>
      </w:r>
      <w:r w:rsidR="00C746C5" w:rsidRPr="00C746C5">
        <w:rPr>
          <w:rFonts w:ascii="Arial" w:hAnsi="Arial" w:cs="Arial"/>
          <w:sz w:val="24"/>
          <w:szCs w:val="24"/>
          <w:lang w:val="en-GB"/>
        </w:rPr>
        <w:t xml:space="preserve"> she helps people to discover the business they're meant to build, not just the business they can build. She’s the “</w:t>
      </w:r>
      <w:r>
        <w:rPr>
          <w:rFonts w:ascii="Arial" w:hAnsi="Arial" w:cs="Arial"/>
          <w:sz w:val="24"/>
          <w:szCs w:val="24"/>
          <w:lang w:val="en-GB"/>
        </w:rPr>
        <w:t>go-to</w:t>
      </w:r>
      <w:r w:rsidR="00C746C5" w:rsidRPr="00C746C5">
        <w:rPr>
          <w:rFonts w:ascii="Arial" w:hAnsi="Arial" w:cs="Arial"/>
          <w:sz w:val="24"/>
          <w:szCs w:val="24"/>
          <w:lang w:val="en-GB"/>
        </w:rPr>
        <w:t xml:space="preserve">” brand builder for </w:t>
      </w:r>
      <w:r>
        <w:rPr>
          <w:rFonts w:ascii="Arial" w:hAnsi="Arial" w:cs="Arial"/>
          <w:sz w:val="24"/>
          <w:szCs w:val="24"/>
          <w:lang w:val="en-GB"/>
        </w:rPr>
        <w:t xml:space="preserve">women and youth empowerment. </w:t>
      </w:r>
    </w:p>
    <w:p w:rsidR="00C746C5" w:rsidRPr="00C746C5" w:rsidRDefault="00475A80" w:rsidP="00396DA0">
      <w:pPr>
        <w:jc w:val="both"/>
        <w:rPr>
          <w:rFonts w:ascii="Arial" w:hAnsi="Arial" w:cs="Arial"/>
          <w:sz w:val="24"/>
          <w:szCs w:val="24"/>
          <w:lang w:val="en-GB"/>
        </w:rPr>
      </w:pPr>
      <w:r>
        <w:rPr>
          <w:rFonts w:ascii="Arial" w:hAnsi="Arial" w:cs="Arial"/>
          <w:sz w:val="24"/>
          <w:szCs w:val="24"/>
          <w:lang w:val="en-GB"/>
        </w:rPr>
        <w:t xml:space="preserve">Dr </w:t>
      </w:r>
      <w:proofErr w:type="spellStart"/>
      <w:r>
        <w:rPr>
          <w:rFonts w:ascii="Arial" w:hAnsi="Arial" w:cs="Arial"/>
          <w:sz w:val="24"/>
          <w:szCs w:val="24"/>
          <w:lang w:val="en-GB"/>
        </w:rPr>
        <w:t>Lusako</w:t>
      </w:r>
      <w:proofErr w:type="spellEnd"/>
      <w:r w:rsidR="00C746C5" w:rsidRPr="00C746C5">
        <w:rPr>
          <w:rFonts w:ascii="Arial" w:hAnsi="Arial" w:cs="Arial"/>
          <w:sz w:val="24"/>
          <w:szCs w:val="24"/>
          <w:lang w:val="en-GB"/>
        </w:rPr>
        <w:t xml:space="preserve"> helps entrepreneurs create a business that is authentic and aligned with who they are, to empower them to turn up the dial on their “inner superhero”, so they can be the superhero to their tribe, as well as in their own lives.</w:t>
      </w:r>
    </w:p>
    <w:p w:rsidR="00712545" w:rsidRDefault="00712545" w:rsidP="00C746C5">
      <w:pPr>
        <w:rPr>
          <w:rFonts w:ascii="Arial" w:hAnsi="Arial" w:cs="Arial"/>
          <w:sz w:val="24"/>
          <w:szCs w:val="24"/>
          <w:lang w:val="en-GB"/>
        </w:rPr>
      </w:pPr>
    </w:p>
    <w:p w:rsidR="00712545" w:rsidRDefault="00712545" w:rsidP="00C746C5">
      <w:pPr>
        <w:rPr>
          <w:rFonts w:ascii="Arial" w:hAnsi="Arial" w:cs="Arial"/>
          <w:sz w:val="24"/>
          <w:szCs w:val="24"/>
          <w:lang w:val="en-GB"/>
        </w:rPr>
      </w:pPr>
    </w:p>
    <w:p w:rsidR="00CF1BA4" w:rsidRDefault="00CF1BA4" w:rsidP="00C746C5">
      <w:pPr>
        <w:rPr>
          <w:rFonts w:ascii="Arial" w:hAnsi="Arial" w:cs="Arial"/>
          <w:sz w:val="24"/>
          <w:szCs w:val="24"/>
          <w:lang w:val="en-GB"/>
        </w:rPr>
      </w:pPr>
    </w:p>
    <w:p w:rsidR="00CF1BA4" w:rsidRDefault="00CF1BA4" w:rsidP="00C746C5">
      <w:pPr>
        <w:rPr>
          <w:rFonts w:ascii="Arial" w:hAnsi="Arial" w:cs="Arial"/>
          <w:sz w:val="24"/>
          <w:szCs w:val="24"/>
          <w:lang w:val="en-GB"/>
        </w:rPr>
      </w:pPr>
    </w:p>
    <w:p w:rsidR="00CF1BA4" w:rsidRDefault="00CF1BA4" w:rsidP="00C746C5">
      <w:pPr>
        <w:rPr>
          <w:rFonts w:ascii="Arial" w:hAnsi="Arial" w:cs="Arial"/>
          <w:sz w:val="24"/>
          <w:szCs w:val="24"/>
          <w:lang w:val="en-GB"/>
        </w:rPr>
      </w:pPr>
    </w:p>
    <w:p w:rsidR="00167834" w:rsidRDefault="00167834" w:rsidP="00C746C5">
      <w:pPr>
        <w:rPr>
          <w:rFonts w:ascii="Arial" w:hAnsi="Arial" w:cs="Arial"/>
          <w:sz w:val="24"/>
          <w:szCs w:val="24"/>
          <w:lang w:val="en-GB"/>
        </w:rPr>
      </w:pPr>
    </w:p>
    <w:p w:rsidR="00167834" w:rsidRDefault="00167834" w:rsidP="00C746C5">
      <w:pPr>
        <w:rPr>
          <w:rFonts w:ascii="Arial" w:hAnsi="Arial" w:cs="Arial"/>
          <w:sz w:val="24"/>
          <w:szCs w:val="24"/>
          <w:lang w:val="en-GB"/>
        </w:rPr>
      </w:pPr>
    </w:p>
    <w:p w:rsidR="00CF1BA4" w:rsidRDefault="00CF1BA4" w:rsidP="00C746C5">
      <w:pPr>
        <w:rPr>
          <w:rFonts w:ascii="Arial" w:hAnsi="Arial" w:cs="Arial"/>
          <w:sz w:val="24"/>
          <w:szCs w:val="24"/>
          <w:lang w:val="en-GB"/>
        </w:rPr>
      </w:pPr>
    </w:p>
    <w:p w:rsidR="00396DA0" w:rsidRDefault="00396DA0" w:rsidP="00C746C5">
      <w:pPr>
        <w:rPr>
          <w:rFonts w:ascii="Arial" w:hAnsi="Arial" w:cs="Arial"/>
          <w:sz w:val="24"/>
          <w:szCs w:val="24"/>
          <w:lang w:val="en-GB"/>
        </w:rPr>
      </w:pPr>
    </w:p>
    <w:p w:rsidR="00A04E4D" w:rsidRDefault="008D7E64" w:rsidP="00C746C5">
      <w:pPr>
        <w:rPr>
          <w:rFonts w:ascii="Arial" w:hAnsi="Arial" w:cs="Arial"/>
          <w:sz w:val="24"/>
          <w:szCs w:val="24"/>
          <w:lang w:val="en-GB"/>
        </w:rPr>
      </w:pPr>
      <w:r>
        <w:rPr>
          <w:rFonts w:ascii="Arial" w:hAnsi="Arial" w:cs="Arial"/>
          <w:sz w:val="24"/>
          <w:szCs w:val="24"/>
          <w:lang w:val="en-GB"/>
        </w:rPr>
        <w:lastRenderedPageBreak/>
        <w:t xml:space="preserve"> </w:t>
      </w:r>
    </w:p>
    <w:p w:rsidR="00CF1BA4" w:rsidRDefault="00CF1BA4" w:rsidP="00C746C5">
      <w:pPr>
        <w:rPr>
          <w:rFonts w:ascii="Arial" w:hAnsi="Arial" w:cs="Arial"/>
          <w:sz w:val="24"/>
          <w:szCs w:val="24"/>
          <w:lang w:val="en-GB"/>
        </w:rPr>
      </w:pPr>
    </w:p>
    <w:p w:rsidR="00712545" w:rsidRPr="00396DA0" w:rsidRDefault="00CF1BA4" w:rsidP="00C746C5">
      <w:pPr>
        <w:rPr>
          <w:rFonts w:ascii="Arial" w:hAnsi="Arial" w:cs="Arial"/>
          <w:b/>
          <w:sz w:val="24"/>
          <w:szCs w:val="24"/>
          <w:lang w:val="en-GB"/>
        </w:rPr>
      </w:pPr>
      <w:r w:rsidRPr="00396DA0">
        <w:rPr>
          <w:rFonts w:ascii="Arial" w:hAnsi="Arial" w:cs="Arial"/>
          <w:b/>
          <w:sz w:val="24"/>
          <w:szCs w:val="24"/>
          <w:lang w:val="en-GB"/>
        </w:rPr>
        <w:t>BOARD MEMBER</w:t>
      </w:r>
    </w:p>
    <w:p w:rsidR="00712545" w:rsidRDefault="00396DA0" w:rsidP="00C746C5">
      <w:pPr>
        <w:rPr>
          <w:rFonts w:ascii="Arial" w:hAnsi="Arial" w:cs="Arial"/>
          <w:sz w:val="24"/>
          <w:szCs w:val="24"/>
          <w:lang w:val="en-GB"/>
        </w:rPr>
      </w:pPr>
      <w:r>
        <w:rPr>
          <w:rFonts w:ascii="Arial" w:hAnsi="Arial" w:cs="Arial"/>
          <w:noProof/>
          <w:sz w:val="24"/>
          <w:szCs w:val="24"/>
          <w:lang w:val="en-US"/>
        </w:rPr>
        <w:drawing>
          <wp:anchor distT="0" distB="0" distL="114300" distR="114300" simplePos="0" relativeHeight="251669504" behindDoc="0" locked="0" layoutInCell="1" allowOverlap="1" wp14:anchorId="6F4D7C9D" wp14:editId="0AB280CF">
            <wp:simplePos x="0" y="0"/>
            <wp:positionH relativeFrom="margin">
              <wp:posOffset>-95270</wp:posOffset>
            </wp:positionH>
            <wp:positionV relativeFrom="paragraph">
              <wp:posOffset>300990</wp:posOffset>
            </wp:positionV>
            <wp:extent cx="2322195" cy="2581275"/>
            <wp:effectExtent l="0" t="0" r="190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anifa Massawe.jpeg"/>
                    <pic:cNvPicPr/>
                  </pic:nvPicPr>
                  <pic:blipFill rotWithShape="1">
                    <a:blip r:embed="rId12">
                      <a:extLst>
                        <a:ext uri="{28A0092B-C50C-407E-A947-70E740481C1C}">
                          <a14:useLocalDpi xmlns:a14="http://schemas.microsoft.com/office/drawing/2010/main" val="0"/>
                        </a:ext>
                      </a:extLst>
                    </a:blip>
                    <a:srcRect l="4000" r="6012"/>
                    <a:stretch/>
                  </pic:blipFill>
                  <pic:spPr bwMode="auto">
                    <a:xfrm>
                      <a:off x="0" y="0"/>
                      <a:ext cx="2322195" cy="2581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CF1BA4" w:rsidRPr="00CF1BA4" w:rsidRDefault="00CF1BA4" w:rsidP="00396DA0">
      <w:pPr>
        <w:jc w:val="both"/>
        <w:rPr>
          <w:rFonts w:ascii="Arial" w:hAnsi="Arial" w:cs="Arial"/>
          <w:sz w:val="24"/>
          <w:szCs w:val="24"/>
          <w:lang w:val="en-GB"/>
        </w:rPr>
      </w:pPr>
      <w:r w:rsidRPr="00396DA0">
        <w:rPr>
          <w:rFonts w:ascii="Arial" w:hAnsi="Arial" w:cs="Arial"/>
          <w:b/>
          <w:sz w:val="24"/>
          <w:szCs w:val="24"/>
          <w:lang w:val="en-GB"/>
        </w:rPr>
        <w:t xml:space="preserve">Dr. </w:t>
      </w:r>
      <w:proofErr w:type="spellStart"/>
      <w:r w:rsidRPr="00396DA0">
        <w:rPr>
          <w:rFonts w:ascii="Arial" w:hAnsi="Arial" w:cs="Arial"/>
          <w:b/>
          <w:sz w:val="24"/>
          <w:szCs w:val="24"/>
          <w:lang w:val="en-GB"/>
        </w:rPr>
        <w:t>Hanifa</w:t>
      </w:r>
      <w:proofErr w:type="spellEnd"/>
      <w:r w:rsidRPr="00396DA0">
        <w:rPr>
          <w:rFonts w:ascii="Arial" w:hAnsi="Arial" w:cs="Arial"/>
          <w:b/>
          <w:sz w:val="24"/>
          <w:szCs w:val="24"/>
          <w:lang w:val="en-GB"/>
        </w:rPr>
        <w:t xml:space="preserve"> T. </w:t>
      </w:r>
      <w:proofErr w:type="spellStart"/>
      <w:r w:rsidRPr="00396DA0">
        <w:rPr>
          <w:rFonts w:ascii="Arial" w:hAnsi="Arial" w:cs="Arial"/>
          <w:b/>
          <w:sz w:val="24"/>
          <w:szCs w:val="24"/>
          <w:lang w:val="en-GB"/>
        </w:rPr>
        <w:t>Massawe</w:t>
      </w:r>
      <w:proofErr w:type="spellEnd"/>
      <w:r w:rsidRPr="00396DA0">
        <w:rPr>
          <w:rFonts w:ascii="Arial" w:hAnsi="Arial" w:cs="Arial"/>
          <w:b/>
          <w:sz w:val="24"/>
          <w:szCs w:val="24"/>
          <w:lang w:val="en-GB"/>
        </w:rPr>
        <w:t xml:space="preserve"> (PhD)</w:t>
      </w:r>
      <w:r w:rsidRPr="00CF1BA4">
        <w:rPr>
          <w:rFonts w:ascii="Arial" w:hAnsi="Arial" w:cs="Arial"/>
          <w:sz w:val="24"/>
          <w:szCs w:val="24"/>
          <w:lang w:val="en-GB"/>
        </w:rPr>
        <w:t xml:space="preserve"> is a Lecturer at </w:t>
      </w:r>
      <w:proofErr w:type="spellStart"/>
      <w:r w:rsidRPr="00CF1BA4">
        <w:rPr>
          <w:rFonts w:ascii="Arial" w:hAnsi="Arial" w:cs="Arial"/>
          <w:sz w:val="24"/>
          <w:szCs w:val="24"/>
          <w:lang w:val="en-GB"/>
        </w:rPr>
        <w:t>Mzumbe</w:t>
      </w:r>
      <w:proofErr w:type="spellEnd"/>
      <w:r w:rsidRPr="00CF1BA4">
        <w:rPr>
          <w:rFonts w:ascii="Arial" w:hAnsi="Arial" w:cs="Arial"/>
          <w:sz w:val="24"/>
          <w:szCs w:val="24"/>
          <w:lang w:val="en-GB"/>
        </w:rPr>
        <w:t xml:space="preserve"> University and also an Advocate of the High Court of Tanzania. She specializes in commercial laws adding to significant practical legal experience in the subject area. As part of her academic career, Dr. </w:t>
      </w:r>
      <w:proofErr w:type="spellStart"/>
      <w:r w:rsidRPr="00CF1BA4">
        <w:rPr>
          <w:rFonts w:ascii="Arial" w:hAnsi="Arial" w:cs="Arial"/>
          <w:sz w:val="24"/>
          <w:szCs w:val="24"/>
          <w:lang w:val="en-GB"/>
        </w:rPr>
        <w:t>Hanifa</w:t>
      </w:r>
      <w:proofErr w:type="spellEnd"/>
      <w:r w:rsidRPr="00CF1BA4">
        <w:rPr>
          <w:rFonts w:ascii="Arial" w:hAnsi="Arial" w:cs="Arial"/>
          <w:sz w:val="24"/>
          <w:szCs w:val="24"/>
          <w:lang w:val="en-GB"/>
        </w:rPr>
        <w:t xml:space="preserve"> engages in teaching, research, consultancies and paper presentations. She teaches different commercial law subjects including contract law, corporate law, tax law, banking and finance law, insurance law </w:t>
      </w:r>
      <w:proofErr w:type="spellStart"/>
      <w:r w:rsidRPr="00CF1BA4">
        <w:rPr>
          <w:rFonts w:ascii="Arial" w:hAnsi="Arial" w:cs="Arial"/>
          <w:sz w:val="24"/>
          <w:szCs w:val="24"/>
          <w:lang w:val="en-GB"/>
        </w:rPr>
        <w:t>e.t.c</w:t>
      </w:r>
      <w:proofErr w:type="spellEnd"/>
      <w:r w:rsidRPr="00CF1BA4">
        <w:rPr>
          <w:rFonts w:ascii="Arial" w:hAnsi="Arial" w:cs="Arial"/>
          <w:sz w:val="24"/>
          <w:szCs w:val="24"/>
          <w:lang w:val="en-GB"/>
        </w:rPr>
        <w:t>.</w:t>
      </w:r>
    </w:p>
    <w:p w:rsidR="00CF1BA4" w:rsidRPr="00CF1BA4" w:rsidRDefault="00CF1BA4" w:rsidP="00396DA0">
      <w:pPr>
        <w:jc w:val="both"/>
        <w:rPr>
          <w:rFonts w:ascii="Arial" w:hAnsi="Arial" w:cs="Arial"/>
          <w:sz w:val="24"/>
          <w:szCs w:val="24"/>
          <w:lang w:val="en-GB"/>
        </w:rPr>
      </w:pPr>
      <w:r w:rsidRPr="00CF1BA4">
        <w:rPr>
          <w:rFonts w:ascii="Arial" w:hAnsi="Arial" w:cs="Arial"/>
          <w:sz w:val="24"/>
          <w:szCs w:val="24"/>
          <w:lang w:val="en-GB"/>
        </w:rPr>
        <w:t>She has also been engaged in different research consultancies at the local government level and some states agencies. These include a study on Willingness to Pay Taxes and Levies at the Mwanza City Council funded by the World Bank, Preparation of a training Manual on Gender Dimensions within the Tanzania Police Force (TPF), participated in the Review of Existing Laws and Proposition of new Legislation in support of the Implementation of the National ID Programme (“Project”) Legal Framework for the National Identification Authority (NIDA).</w:t>
      </w:r>
    </w:p>
    <w:p w:rsidR="00CF1BA4" w:rsidRPr="00CF1BA4" w:rsidRDefault="00CF1BA4" w:rsidP="00396DA0">
      <w:pPr>
        <w:jc w:val="both"/>
        <w:rPr>
          <w:rFonts w:ascii="Arial" w:hAnsi="Arial" w:cs="Arial"/>
          <w:sz w:val="24"/>
          <w:szCs w:val="24"/>
          <w:lang w:val="en-GB"/>
        </w:rPr>
      </w:pPr>
      <w:r w:rsidRPr="00CF1BA4">
        <w:rPr>
          <w:rFonts w:ascii="Arial" w:hAnsi="Arial" w:cs="Arial"/>
          <w:sz w:val="24"/>
          <w:szCs w:val="24"/>
          <w:lang w:val="en-GB"/>
        </w:rPr>
        <w:t xml:space="preserve">Dr. </w:t>
      </w:r>
      <w:proofErr w:type="spellStart"/>
      <w:r w:rsidRPr="00CF1BA4">
        <w:rPr>
          <w:rFonts w:ascii="Arial" w:hAnsi="Arial" w:cs="Arial"/>
          <w:sz w:val="24"/>
          <w:szCs w:val="24"/>
          <w:lang w:val="en-GB"/>
        </w:rPr>
        <w:t>Hanifa</w:t>
      </w:r>
      <w:proofErr w:type="spellEnd"/>
      <w:r w:rsidRPr="00CF1BA4">
        <w:rPr>
          <w:rFonts w:ascii="Arial" w:hAnsi="Arial" w:cs="Arial"/>
          <w:sz w:val="24"/>
          <w:szCs w:val="24"/>
          <w:lang w:val="en-GB"/>
        </w:rPr>
        <w:t xml:space="preserve"> </w:t>
      </w:r>
      <w:proofErr w:type="spellStart"/>
      <w:r w:rsidRPr="00CF1BA4">
        <w:rPr>
          <w:rFonts w:ascii="Arial" w:hAnsi="Arial" w:cs="Arial"/>
          <w:sz w:val="24"/>
          <w:szCs w:val="24"/>
          <w:lang w:val="en-GB"/>
        </w:rPr>
        <w:t>Massawe</w:t>
      </w:r>
      <w:proofErr w:type="spellEnd"/>
      <w:r w:rsidRPr="00CF1BA4">
        <w:rPr>
          <w:rFonts w:ascii="Arial" w:hAnsi="Arial" w:cs="Arial"/>
          <w:sz w:val="24"/>
          <w:szCs w:val="24"/>
          <w:lang w:val="en-GB"/>
        </w:rPr>
        <w:t xml:space="preserve"> has also worked with a number of Local Government councils and state agencies in different consultancy trainings on specific legal aspects and researches. These include training for Tanzania Police Force Senior Assistant Commissioners of Police (SACP’s), training to specific officers within Same District Council, </w:t>
      </w:r>
      <w:proofErr w:type="spellStart"/>
      <w:r w:rsidRPr="00CF1BA4">
        <w:rPr>
          <w:rFonts w:ascii="Arial" w:hAnsi="Arial" w:cs="Arial"/>
          <w:sz w:val="24"/>
          <w:szCs w:val="24"/>
          <w:lang w:val="en-GB"/>
        </w:rPr>
        <w:t>Mwanga</w:t>
      </w:r>
      <w:proofErr w:type="spellEnd"/>
      <w:r w:rsidRPr="00CF1BA4">
        <w:rPr>
          <w:rFonts w:ascii="Arial" w:hAnsi="Arial" w:cs="Arial"/>
          <w:sz w:val="24"/>
          <w:szCs w:val="24"/>
          <w:lang w:val="en-GB"/>
        </w:rPr>
        <w:t xml:space="preserve"> District Council, </w:t>
      </w:r>
      <w:proofErr w:type="spellStart"/>
      <w:r w:rsidRPr="00CF1BA4">
        <w:rPr>
          <w:rFonts w:ascii="Arial" w:hAnsi="Arial" w:cs="Arial"/>
          <w:sz w:val="24"/>
          <w:szCs w:val="24"/>
          <w:lang w:val="en-GB"/>
        </w:rPr>
        <w:t>Mvomero</w:t>
      </w:r>
      <w:proofErr w:type="spellEnd"/>
      <w:r w:rsidRPr="00CF1BA4">
        <w:rPr>
          <w:rFonts w:ascii="Arial" w:hAnsi="Arial" w:cs="Arial"/>
          <w:sz w:val="24"/>
          <w:szCs w:val="24"/>
          <w:lang w:val="en-GB"/>
        </w:rPr>
        <w:t xml:space="preserve"> District Council, </w:t>
      </w:r>
      <w:proofErr w:type="spellStart"/>
      <w:r w:rsidRPr="00CF1BA4">
        <w:rPr>
          <w:rFonts w:ascii="Arial" w:hAnsi="Arial" w:cs="Arial"/>
          <w:sz w:val="24"/>
          <w:szCs w:val="24"/>
          <w:lang w:val="en-GB"/>
        </w:rPr>
        <w:t>Mpwapwa</w:t>
      </w:r>
      <w:proofErr w:type="spellEnd"/>
      <w:r w:rsidRPr="00CF1BA4">
        <w:rPr>
          <w:rFonts w:ascii="Arial" w:hAnsi="Arial" w:cs="Arial"/>
          <w:sz w:val="24"/>
          <w:szCs w:val="24"/>
          <w:lang w:val="en-GB"/>
        </w:rPr>
        <w:t xml:space="preserve"> District Council, </w:t>
      </w:r>
      <w:proofErr w:type="spellStart"/>
      <w:r w:rsidRPr="00CF1BA4">
        <w:rPr>
          <w:rFonts w:ascii="Arial" w:hAnsi="Arial" w:cs="Arial"/>
          <w:sz w:val="24"/>
          <w:szCs w:val="24"/>
          <w:lang w:val="en-GB"/>
        </w:rPr>
        <w:t>Kinondoni</w:t>
      </w:r>
      <w:proofErr w:type="spellEnd"/>
      <w:r w:rsidRPr="00CF1BA4">
        <w:rPr>
          <w:rFonts w:ascii="Arial" w:hAnsi="Arial" w:cs="Arial"/>
          <w:sz w:val="24"/>
          <w:szCs w:val="24"/>
          <w:lang w:val="en-GB"/>
        </w:rPr>
        <w:t xml:space="preserve"> Municipal Council, </w:t>
      </w:r>
      <w:proofErr w:type="spellStart"/>
      <w:r w:rsidRPr="00CF1BA4">
        <w:rPr>
          <w:rFonts w:ascii="Arial" w:hAnsi="Arial" w:cs="Arial"/>
          <w:sz w:val="24"/>
          <w:szCs w:val="24"/>
          <w:lang w:val="en-GB"/>
        </w:rPr>
        <w:t>Morogoro</w:t>
      </w:r>
      <w:proofErr w:type="spellEnd"/>
      <w:r w:rsidRPr="00CF1BA4">
        <w:rPr>
          <w:rFonts w:ascii="Arial" w:hAnsi="Arial" w:cs="Arial"/>
          <w:sz w:val="24"/>
          <w:szCs w:val="24"/>
          <w:lang w:val="en-GB"/>
        </w:rPr>
        <w:t xml:space="preserve"> Municipal Council, </w:t>
      </w:r>
      <w:proofErr w:type="spellStart"/>
      <w:r w:rsidRPr="00CF1BA4">
        <w:rPr>
          <w:rFonts w:ascii="Arial" w:hAnsi="Arial" w:cs="Arial"/>
          <w:sz w:val="24"/>
          <w:szCs w:val="24"/>
          <w:lang w:val="en-GB"/>
        </w:rPr>
        <w:t>Bahi</w:t>
      </w:r>
      <w:proofErr w:type="spellEnd"/>
      <w:r w:rsidRPr="00CF1BA4">
        <w:rPr>
          <w:rFonts w:ascii="Arial" w:hAnsi="Arial" w:cs="Arial"/>
          <w:sz w:val="24"/>
          <w:szCs w:val="24"/>
          <w:lang w:val="en-GB"/>
        </w:rPr>
        <w:t xml:space="preserve"> District Council, Moshi District Council and </w:t>
      </w:r>
      <w:proofErr w:type="spellStart"/>
      <w:r w:rsidRPr="00CF1BA4">
        <w:rPr>
          <w:rFonts w:ascii="Arial" w:hAnsi="Arial" w:cs="Arial"/>
          <w:sz w:val="24"/>
          <w:szCs w:val="24"/>
          <w:lang w:val="en-GB"/>
        </w:rPr>
        <w:t>Temeke</w:t>
      </w:r>
      <w:proofErr w:type="spellEnd"/>
      <w:r w:rsidRPr="00CF1BA4">
        <w:rPr>
          <w:rFonts w:ascii="Arial" w:hAnsi="Arial" w:cs="Arial"/>
          <w:sz w:val="24"/>
          <w:szCs w:val="24"/>
          <w:lang w:val="en-GB"/>
        </w:rPr>
        <w:t xml:space="preserve"> Municipal Council. Her specific research interests include corporate governance and compliance, commercial litigation, natural resources law (mining, oil &amp; gas, environmental law), and tax laws.</w:t>
      </w:r>
    </w:p>
    <w:p w:rsidR="00712545" w:rsidRDefault="00712545" w:rsidP="00C746C5">
      <w:pPr>
        <w:rPr>
          <w:rFonts w:ascii="Arial" w:hAnsi="Arial" w:cs="Arial"/>
          <w:sz w:val="24"/>
          <w:szCs w:val="24"/>
          <w:lang w:val="en-GB"/>
        </w:rPr>
      </w:pPr>
    </w:p>
    <w:p w:rsidR="00712545" w:rsidRDefault="00396DA0" w:rsidP="00C746C5">
      <w:pPr>
        <w:rPr>
          <w:rFonts w:ascii="Arial" w:hAnsi="Arial" w:cs="Arial"/>
          <w:sz w:val="24"/>
          <w:szCs w:val="24"/>
          <w:lang w:val="en-GB"/>
        </w:rPr>
      </w:pPr>
      <w:r>
        <w:rPr>
          <w:rFonts w:ascii="Arial" w:hAnsi="Arial" w:cs="Arial"/>
          <w:sz w:val="24"/>
          <w:szCs w:val="24"/>
          <w:lang w:val="en-GB"/>
        </w:rPr>
        <w:t>BOARD MEMBER</w:t>
      </w:r>
    </w:p>
    <w:p w:rsidR="00712545" w:rsidRDefault="004E2E69" w:rsidP="00C746C5">
      <w:pPr>
        <w:rPr>
          <w:rFonts w:ascii="Arial" w:hAnsi="Arial" w:cs="Arial"/>
          <w:sz w:val="24"/>
          <w:szCs w:val="24"/>
          <w:lang w:val="en-GB"/>
        </w:rPr>
      </w:pPr>
      <w:r>
        <w:rPr>
          <w:rFonts w:ascii="Arial" w:hAnsi="Arial" w:cs="Arial"/>
          <w:b/>
          <w:noProof/>
          <w:sz w:val="24"/>
          <w:szCs w:val="24"/>
          <w:lang w:val="en-US"/>
        </w:rPr>
        <mc:AlternateContent>
          <mc:Choice Requires="wps">
            <w:drawing>
              <wp:anchor distT="0" distB="0" distL="114300" distR="114300" simplePos="0" relativeHeight="251670528" behindDoc="0" locked="0" layoutInCell="1" allowOverlap="1" wp14:anchorId="42C4D43A" wp14:editId="140E9582">
                <wp:simplePos x="0" y="0"/>
                <wp:positionH relativeFrom="margin">
                  <wp:posOffset>104775</wp:posOffset>
                </wp:positionH>
                <wp:positionV relativeFrom="margin">
                  <wp:posOffset>7498080</wp:posOffset>
                </wp:positionV>
                <wp:extent cx="1592826" cy="1511710"/>
                <wp:effectExtent l="0" t="0" r="26670" b="12700"/>
                <wp:wrapSquare wrapText="bothSides"/>
                <wp:docPr id="14" name="Rectangle 14"/>
                <wp:cNvGraphicFramePr/>
                <a:graphic xmlns:a="http://schemas.openxmlformats.org/drawingml/2006/main">
                  <a:graphicData uri="http://schemas.microsoft.com/office/word/2010/wordprocessingShape">
                    <wps:wsp>
                      <wps:cNvSpPr/>
                      <wps:spPr>
                        <a:xfrm>
                          <a:off x="0" y="0"/>
                          <a:ext cx="1592826" cy="15117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C8DA85" id="Rectangle 14" o:spid="_x0000_s1026" style="position:absolute;margin-left:8.25pt;margin-top:590.4pt;width:125.4pt;height:119.05pt;z-index:251670528;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" fillcolor="#4472c4 [3204]" strokecolor="#1f3763 [1604]" strokeweight="1pt">
                <w10:wrap type="square" anchorx="margin" anchory="margin"/>
              </v:rect>
            </w:pict>
          </mc:Fallback>
        </mc:AlternateContent>
      </w:r>
    </w:p>
    <w:p w:rsidR="00396DA0" w:rsidRDefault="00396DA0" w:rsidP="00C746C5">
      <w:pPr>
        <w:rPr>
          <w:rFonts w:ascii="Arial" w:hAnsi="Arial" w:cs="Arial"/>
          <w:sz w:val="24"/>
          <w:szCs w:val="24"/>
          <w:lang w:val="en-GB"/>
        </w:rPr>
      </w:pPr>
      <w:r w:rsidRPr="00396DA0">
        <w:rPr>
          <w:rFonts w:ascii="Arial" w:hAnsi="Arial" w:cs="Arial"/>
          <w:b/>
          <w:sz w:val="24"/>
          <w:szCs w:val="24"/>
          <w:lang w:val="en-GB"/>
        </w:rPr>
        <w:t xml:space="preserve">DR, </w:t>
      </w:r>
      <w:proofErr w:type="spellStart"/>
      <w:r w:rsidRPr="00396DA0">
        <w:rPr>
          <w:rFonts w:ascii="Arial" w:hAnsi="Arial" w:cs="Arial"/>
          <w:b/>
          <w:sz w:val="24"/>
          <w:szCs w:val="24"/>
          <w:lang w:val="en-GB"/>
        </w:rPr>
        <w:t>Haruna</w:t>
      </w:r>
      <w:proofErr w:type="spellEnd"/>
      <w:r w:rsidRPr="00396DA0">
        <w:rPr>
          <w:rFonts w:ascii="Arial" w:hAnsi="Arial" w:cs="Arial"/>
          <w:b/>
          <w:sz w:val="24"/>
          <w:szCs w:val="24"/>
          <w:lang w:val="en-GB"/>
        </w:rPr>
        <w:t xml:space="preserve"> </w:t>
      </w:r>
      <w:proofErr w:type="spellStart"/>
      <w:r w:rsidRPr="00396DA0">
        <w:rPr>
          <w:rFonts w:ascii="Arial" w:hAnsi="Arial" w:cs="Arial"/>
          <w:b/>
          <w:sz w:val="24"/>
          <w:szCs w:val="24"/>
          <w:lang w:val="en-GB"/>
        </w:rPr>
        <w:t>Machibya</w:t>
      </w:r>
      <w:proofErr w:type="spellEnd"/>
      <w:r w:rsidRPr="00396DA0">
        <w:rPr>
          <w:rFonts w:ascii="Arial" w:hAnsi="Arial" w:cs="Arial"/>
          <w:b/>
          <w:sz w:val="24"/>
          <w:szCs w:val="24"/>
          <w:lang w:val="en-GB"/>
        </w:rPr>
        <w:t>,</w:t>
      </w:r>
      <w:r>
        <w:rPr>
          <w:rFonts w:ascii="Arial" w:hAnsi="Arial" w:cs="Arial"/>
          <w:sz w:val="24"/>
          <w:szCs w:val="24"/>
          <w:lang w:val="en-GB"/>
        </w:rPr>
        <w:t xml:space="preserve"> is a retired medical doctor, who has quality impressive experience in health services. Dr </w:t>
      </w:r>
      <w:proofErr w:type="spellStart"/>
      <w:r w:rsidR="002155E9">
        <w:rPr>
          <w:rFonts w:ascii="Arial" w:hAnsi="Arial" w:cs="Arial"/>
          <w:sz w:val="24"/>
          <w:szCs w:val="24"/>
          <w:lang w:val="en-GB"/>
        </w:rPr>
        <w:t>Machibya</w:t>
      </w:r>
      <w:proofErr w:type="spellEnd"/>
      <w:r w:rsidR="002155E9">
        <w:rPr>
          <w:rFonts w:ascii="Arial" w:hAnsi="Arial" w:cs="Arial"/>
          <w:sz w:val="24"/>
          <w:szCs w:val="24"/>
          <w:lang w:val="en-GB"/>
        </w:rPr>
        <w:t xml:space="preserve"> held different position</w:t>
      </w:r>
      <w:r>
        <w:rPr>
          <w:rFonts w:ascii="Arial" w:hAnsi="Arial" w:cs="Arial"/>
          <w:sz w:val="24"/>
          <w:szCs w:val="24"/>
          <w:lang w:val="en-GB"/>
        </w:rPr>
        <w:t xml:space="preserve"> in the health sector, as Regional Medical Officer in </w:t>
      </w:r>
      <w:r w:rsidR="002155E9">
        <w:rPr>
          <w:rFonts w:ascii="Arial" w:hAnsi="Arial" w:cs="Arial"/>
          <w:sz w:val="24"/>
          <w:szCs w:val="24"/>
          <w:lang w:val="en-GB"/>
        </w:rPr>
        <w:t xml:space="preserve">Mbeya and </w:t>
      </w:r>
      <w:proofErr w:type="spellStart"/>
      <w:r w:rsidR="002155E9">
        <w:rPr>
          <w:rFonts w:ascii="Arial" w:hAnsi="Arial" w:cs="Arial"/>
          <w:sz w:val="24"/>
          <w:szCs w:val="24"/>
          <w:lang w:val="en-GB"/>
        </w:rPr>
        <w:t>Lindi</w:t>
      </w:r>
      <w:proofErr w:type="spellEnd"/>
      <w:r w:rsidR="002155E9">
        <w:rPr>
          <w:rFonts w:ascii="Arial" w:hAnsi="Arial" w:cs="Arial"/>
          <w:sz w:val="24"/>
          <w:szCs w:val="24"/>
          <w:lang w:val="en-GB"/>
        </w:rPr>
        <w:t xml:space="preserve"> Region</w:t>
      </w:r>
      <w:r>
        <w:rPr>
          <w:rFonts w:ascii="Arial" w:hAnsi="Arial" w:cs="Arial"/>
          <w:sz w:val="24"/>
          <w:szCs w:val="24"/>
          <w:lang w:val="en-GB"/>
        </w:rPr>
        <w:t xml:space="preserve">, District medical officer and an advisor for the ministry of </w:t>
      </w:r>
      <w:r>
        <w:rPr>
          <w:rFonts w:ascii="Arial" w:hAnsi="Arial" w:cs="Arial"/>
          <w:sz w:val="24"/>
          <w:szCs w:val="24"/>
          <w:lang w:val="en-GB"/>
        </w:rPr>
        <w:lastRenderedPageBreak/>
        <w:t>health in different aspects with relation to the on-ground experience.</w:t>
      </w:r>
    </w:p>
    <w:p w:rsidR="00396DA0" w:rsidRDefault="00396DA0" w:rsidP="00C746C5">
      <w:pPr>
        <w:rPr>
          <w:rFonts w:ascii="Arial" w:hAnsi="Arial" w:cs="Arial"/>
          <w:sz w:val="24"/>
          <w:szCs w:val="24"/>
          <w:lang w:val="en-GB"/>
        </w:rPr>
      </w:pPr>
      <w:r>
        <w:rPr>
          <w:rFonts w:ascii="Arial" w:hAnsi="Arial" w:cs="Arial"/>
          <w:sz w:val="24"/>
          <w:szCs w:val="24"/>
          <w:lang w:val="en-GB"/>
        </w:rPr>
        <w:t xml:space="preserve">Dr </w:t>
      </w:r>
      <w:proofErr w:type="spellStart"/>
      <w:r>
        <w:rPr>
          <w:rFonts w:ascii="Arial" w:hAnsi="Arial" w:cs="Arial"/>
          <w:sz w:val="24"/>
          <w:szCs w:val="24"/>
          <w:lang w:val="en-GB"/>
        </w:rPr>
        <w:t>Machiby</w:t>
      </w:r>
      <w:proofErr w:type="spellEnd"/>
      <w:r>
        <w:rPr>
          <w:rFonts w:ascii="Arial" w:hAnsi="Arial" w:cs="Arial"/>
          <w:sz w:val="24"/>
          <w:szCs w:val="24"/>
          <w:lang w:val="en-GB"/>
        </w:rPr>
        <w:t xml:space="preserve"> is now a Lions Club member an organisation which support different initiatives in community development and health.</w:t>
      </w:r>
    </w:p>
    <w:p w:rsidR="00C746C5" w:rsidRPr="00032C06" w:rsidRDefault="00396DA0" w:rsidP="00C746C5">
      <w:pPr>
        <w:rPr>
          <w:rFonts w:ascii="Arial" w:hAnsi="Arial" w:cs="Arial"/>
          <w:b/>
          <w:sz w:val="24"/>
          <w:szCs w:val="24"/>
          <w:lang w:val="en-GB"/>
        </w:rPr>
      </w:pPr>
      <w:r w:rsidRPr="00032C06">
        <w:rPr>
          <w:rFonts w:ascii="Arial" w:hAnsi="Arial" w:cs="Arial"/>
          <w:b/>
          <w:sz w:val="24"/>
          <w:szCs w:val="24"/>
          <w:lang w:val="en-GB"/>
        </w:rPr>
        <w:t xml:space="preserve">  </w:t>
      </w:r>
    </w:p>
    <w:p w:rsidR="00C746C5" w:rsidRPr="00032C06" w:rsidRDefault="00032C06" w:rsidP="00C746C5">
      <w:pPr>
        <w:rPr>
          <w:rFonts w:ascii="Arial" w:hAnsi="Arial" w:cs="Arial"/>
          <w:b/>
          <w:sz w:val="24"/>
          <w:szCs w:val="24"/>
          <w:lang w:val="en-GB"/>
        </w:rPr>
      </w:pPr>
      <w:r w:rsidRPr="00032C06">
        <w:rPr>
          <w:rFonts w:ascii="Arial" w:hAnsi="Arial" w:cs="Arial"/>
          <w:b/>
          <w:sz w:val="24"/>
          <w:szCs w:val="24"/>
          <w:lang w:val="en-GB"/>
        </w:rPr>
        <w:t>BOARD MEMBER</w:t>
      </w:r>
    </w:p>
    <w:p w:rsidR="00C746C5" w:rsidRDefault="00032C06" w:rsidP="00C746C5">
      <w:pPr>
        <w:rPr>
          <w:rFonts w:ascii="Arial" w:hAnsi="Arial" w:cs="Arial"/>
          <w:sz w:val="24"/>
          <w:szCs w:val="24"/>
          <w:lang w:val="en-GB"/>
        </w:rPr>
      </w:pPr>
      <w:r>
        <w:rPr>
          <w:rFonts w:ascii="Arial" w:hAnsi="Arial" w:cs="Arial"/>
          <w:noProof/>
          <w:sz w:val="24"/>
          <w:szCs w:val="24"/>
          <w:lang w:val="en-US"/>
        </w:rPr>
        <mc:AlternateContent>
          <mc:Choice Requires="wps">
            <w:drawing>
              <wp:anchor distT="0" distB="0" distL="114300" distR="114300" simplePos="0" relativeHeight="251671552" behindDoc="0" locked="0" layoutInCell="1" allowOverlap="1" wp14:anchorId="66709AD5" wp14:editId="08F0C229">
                <wp:simplePos x="0" y="0"/>
                <wp:positionH relativeFrom="margin">
                  <wp:align>left</wp:align>
                </wp:positionH>
                <wp:positionV relativeFrom="margin">
                  <wp:posOffset>685800</wp:posOffset>
                </wp:positionV>
                <wp:extent cx="1386205" cy="1349375"/>
                <wp:effectExtent l="0" t="0" r="23495" b="22225"/>
                <wp:wrapSquare wrapText="bothSides"/>
                <wp:docPr id="15" name="Rectangle 15"/>
                <wp:cNvGraphicFramePr/>
                <a:graphic xmlns:a="http://schemas.openxmlformats.org/drawingml/2006/main">
                  <a:graphicData uri="http://schemas.microsoft.com/office/word/2010/wordprocessingShape">
                    <wps:wsp>
                      <wps:cNvSpPr/>
                      <wps:spPr>
                        <a:xfrm>
                          <a:off x="0" y="0"/>
                          <a:ext cx="1386205" cy="1349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87AC2E" id="Rectangle 15" o:spid="_x0000_s1026" style="position:absolute;margin-left:0;margin-top:54pt;width:109.15pt;height:106.25pt;z-index:251671552;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" fillcolor="#4472c4 [3204]" strokecolor="#1f3763 [1604]" strokeweight="1pt">
                <w10:wrap type="square" anchorx="margin" anchory="margin"/>
              </v:rect>
            </w:pict>
          </mc:Fallback>
        </mc:AlternateContent>
      </w:r>
      <w:r>
        <w:rPr>
          <w:rFonts w:ascii="Arial" w:hAnsi="Arial" w:cs="Arial"/>
          <w:sz w:val="24"/>
          <w:szCs w:val="24"/>
          <w:lang w:val="en-GB"/>
        </w:rPr>
        <w:t xml:space="preserve">Stephan John </w:t>
      </w:r>
      <w:proofErr w:type="spellStart"/>
      <w:r>
        <w:rPr>
          <w:rFonts w:ascii="Arial" w:hAnsi="Arial" w:cs="Arial"/>
          <w:sz w:val="24"/>
          <w:szCs w:val="24"/>
          <w:lang w:val="en-GB"/>
        </w:rPr>
        <w:t>Sabian</w:t>
      </w:r>
      <w:proofErr w:type="spellEnd"/>
      <w:r>
        <w:rPr>
          <w:rFonts w:ascii="Arial" w:hAnsi="Arial" w:cs="Arial"/>
          <w:sz w:val="24"/>
          <w:szCs w:val="24"/>
          <w:lang w:val="en-GB"/>
        </w:rPr>
        <w:t xml:space="preserve"> is </w:t>
      </w:r>
      <w:proofErr w:type="gramStart"/>
      <w:r>
        <w:rPr>
          <w:rFonts w:ascii="Arial" w:hAnsi="Arial" w:cs="Arial"/>
          <w:sz w:val="24"/>
          <w:szCs w:val="24"/>
          <w:lang w:val="en-GB"/>
        </w:rPr>
        <w:t>….,,,,,,,,,,,,,,,,,,,,,,,,,,,,,,,,,,,,,,,,,,,,,</w:t>
      </w:r>
      <w:proofErr w:type="gramEnd"/>
      <w:r>
        <w:rPr>
          <w:rFonts w:ascii="Arial" w:hAnsi="Arial" w:cs="Arial"/>
          <w:sz w:val="24"/>
          <w:szCs w:val="24"/>
          <w:lang w:val="en-GB"/>
        </w:rPr>
        <w:t xml:space="preserve">……………………………………………………………………………………………………………………………………………………………………………………………………………………………………………………………………………………………………………………………………………………………………………………………………………………………………………….. </w:t>
      </w:r>
    </w:p>
    <w:p w:rsidR="004B7523" w:rsidRDefault="004B7523" w:rsidP="00C746C5">
      <w:pPr>
        <w:rPr>
          <w:rFonts w:ascii="Arial" w:hAnsi="Arial" w:cs="Arial"/>
          <w:b/>
          <w:sz w:val="24"/>
          <w:szCs w:val="24"/>
          <w:lang w:val="en-GB"/>
        </w:rPr>
      </w:pPr>
      <w:r w:rsidRPr="004B7523">
        <w:rPr>
          <w:rFonts w:ascii="Arial" w:hAnsi="Arial" w:cs="Arial"/>
          <w:b/>
          <w:sz w:val="24"/>
          <w:szCs w:val="24"/>
          <w:lang w:val="en-GB"/>
        </w:rPr>
        <w:t>BOARD MEMBER</w:t>
      </w:r>
    </w:p>
    <w:p w:rsidR="00AE373B" w:rsidRPr="004B7523" w:rsidRDefault="00AE373B" w:rsidP="00C746C5">
      <w:pPr>
        <w:rPr>
          <w:rFonts w:ascii="Arial" w:hAnsi="Arial" w:cs="Arial"/>
          <w:b/>
          <w:sz w:val="24"/>
          <w:szCs w:val="24"/>
          <w:lang w:val="en-GB"/>
        </w:rPr>
      </w:pPr>
      <w:r w:rsidRPr="004B7523">
        <w:rPr>
          <w:rFonts w:ascii="Arial" w:hAnsi="Arial" w:cs="Arial"/>
          <w:b/>
          <w:noProof/>
          <w:sz w:val="24"/>
          <w:szCs w:val="24"/>
          <w:lang w:val="en-US"/>
        </w:rPr>
        <mc:AlternateContent>
          <mc:Choice Requires="wps">
            <w:drawing>
              <wp:anchor distT="0" distB="0" distL="114300" distR="114300" simplePos="0" relativeHeight="251672576" behindDoc="0" locked="0" layoutInCell="1" allowOverlap="1" wp14:anchorId="6DD9CA6D" wp14:editId="5737A298">
                <wp:simplePos x="0" y="0"/>
                <wp:positionH relativeFrom="margin">
                  <wp:posOffset>-29415</wp:posOffset>
                </wp:positionH>
                <wp:positionV relativeFrom="paragraph">
                  <wp:posOffset>284480</wp:posOffset>
                </wp:positionV>
                <wp:extent cx="1076325" cy="1061720"/>
                <wp:effectExtent l="0" t="0" r="28575" b="24130"/>
                <wp:wrapSquare wrapText="bothSides"/>
                <wp:docPr id="16" name="Rectangle 16"/>
                <wp:cNvGraphicFramePr/>
                <a:graphic xmlns:a="http://schemas.openxmlformats.org/drawingml/2006/main">
                  <a:graphicData uri="http://schemas.microsoft.com/office/word/2010/wordprocessingShape">
                    <wps:wsp>
                      <wps:cNvSpPr/>
                      <wps:spPr>
                        <a:xfrm>
                          <a:off x="0" y="0"/>
                          <a:ext cx="1076325" cy="10617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6F257C" id="Rectangle 16" o:spid="_x0000_s1026" style="position:absolute;margin-left:-2.3pt;margin-top:22.4pt;width:84.75pt;height:83.6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" fillcolor="#4472c4 [3204]" strokecolor="#1f3763 [1604]" strokeweight="1pt">
                <w10:wrap type="square" anchorx="margin"/>
              </v:rect>
            </w:pict>
          </mc:Fallback>
        </mc:AlternateContent>
      </w:r>
    </w:p>
    <w:p w:rsidR="00712545" w:rsidRDefault="004B7523" w:rsidP="004B7523">
      <w:pPr>
        <w:rPr>
          <w:rFonts w:ascii="Arial" w:hAnsi="Arial" w:cs="Arial"/>
          <w:sz w:val="24"/>
          <w:szCs w:val="24"/>
          <w:lang w:val="en-GB"/>
        </w:rPr>
      </w:pPr>
      <w:proofErr w:type="spellStart"/>
      <w:r w:rsidRPr="004B7523">
        <w:rPr>
          <w:rFonts w:ascii="Arial" w:hAnsi="Arial" w:cs="Arial"/>
          <w:b/>
          <w:sz w:val="24"/>
          <w:szCs w:val="24"/>
          <w:lang w:val="en-GB"/>
        </w:rPr>
        <w:t>Hassali</w:t>
      </w:r>
      <w:proofErr w:type="spellEnd"/>
      <w:r w:rsidRPr="004B7523">
        <w:rPr>
          <w:rFonts w:ascii="Arial" w:hAnsi="Arial" w:cs="Arial"/>
          <w:b/>
          <w:sz w:val="24"/>
          <w:szCs w:val="24"/>
          <w:lang w:val="en-GB"/>
        </w:rPr>
        <w:t xml:space="preserve"> F. </w:t>
      </w:r>
      <w:proofErr w:type="spellStart"/>
      <w:r w:rsidRPr="004B7523">
        <w:rPr>
          <w:rFonts w:ascii="Arial" w:hAnsi="Arial" w:cs="Arial"/>
          <w:b/>
          <w:sz w:val="24"/>
          <w:szCs w:val="24"/>
          <w:lang w:val="en-GB"/>
        </w:rPr>
        <w:t>Noobbh</w:t>
      </w:r>
      <w:proofErr w:type="spellEnd"/>
      <w:r>
        <w:rPr>
          <w:rFonts w:ascii="Arial" w:hAnsi="Arial" w:cs="Arial"/>
          <w:b/>
          <w:sz w:val="24"/>
          <w:szCs w:val="24"/>
          <w:lang w:val="en-GB"/>
        </w:rPr>
        <w:t xml:space="preserve"> </w:t>
      </w:r>
      <w:r w:rsidRPr="004B7523">
        <w:rPr>
          <w:rFonts w:ascii="Arial" w:hAnsi="Arial" w:cs="Arial"/>
          <w:sz w:val="24"/>
          <w:szCs w:val="24"/>
          <w:lang w:val="en-GB"/>
        </w:rPr>
        <w:t xml:space="preserve">is </w:t>
      </w:r>
      <w:r>
        <w:rPr>
          <w:rFonts w:ascii="Arial" w:hAnsi="Arial" w:cs="Arial"/>
          <w:sz w:val="24"/>
          <w:szCs w:val="24"/>
          <w:lang w:val="en-GB"/>
        </w:rPr>
        <w:t xml:space="preserve">a businessman and a chairperson of Forest street where Morogoro Regional Referral Hospital is located. Elder, </w:t>
      </w:r>
      <w:proofErr w:type="spellStart"/>
      <w:r>
        <w:rPr>
          <w:rFonts w:ascii="Arial" w:hAnsi="Arial" w:cs="Arial"/>
          <w:sz w:val="24"/>
          <w:szCs w:val="24"/>
          <w:lang w:val="en-GB"/>
        </w:rPr>
        <w:t>Hassani</w:t>
      </w:r>
      <w:proofErr w:type="spellEnd"/>
      <w:r>
        <w:rPr>
          <w:rFonts w:ascii="Arial" w:hAnsi="Arial" w:cs="Arial"/>
          <w:sz w:val="24"/>
          <w:szCs w:val="24"/>
          <w:lang w:val="en-GB"/>
        </w:rPr>
        <w:t xml:space="preserve"> is a good citizen who is recognised for his wise decisions and advice to the community he lives in. </w:t>
      </w:r>
    </w:p>
    <w:p w:rsidR="004B7523" w:rsidRPr="004B7523" w:rsidRDefault="004B7523" w:rsidP="004B7523">
      <w:pPr>
        <w:rPr>
          <w:rFonts w:ascii="Arial" w:hAnsi="Arial" w:cs="Arial"/>
          <w:sz w:val="24"/>
          <w:szCs w:val="24"/>
          <w:lang w:val="en-GB"/>
        </w:rPr>
      </w:pPr>
      <w:r>
        <w:rPr>
          <w:rFonts w:ascii="Arial" w:hAnsi="Arial" w:cs="Arial"/>
          <w:sz w:val="24"/>
          <w:szCs w:val="24"/>
          <w:lang w:val="en-GB"/>
        </w:rPr>
        <w:t xml:space="preserve">Elder, </w:t>
      </w:r>
      <w:proofErr w:type="spellStart"/>
      <w:r>
        <w:rPr>
          <w:rFonts w:ascii="Arial" w:hAnsi="Arial" w:cs="Arial"/>
          <w:sz w:val="24"/>
          <w:szCs w:val="24"/>
          <w:lang w:val="en-GB"/>
        </w:rPr>
        <w:t>Hassani</w:t>
      </w:r>
      <w:proofErr w:type="spellEnd"/>
      <w:r>
        <w:rPr>
          <w:rFonts w:ascii="Arial" w:hAnsi="Arial" w:cs="Arial"/>
          <w:sz w:val="24"/>
          <w:szCs w:val="24"/>
          <w:lang w:val="en-GB"/>
        </w:rPr>
        <w:t xml:space="preserve"> has a memory of the Morogoro Region since the leadership of the first Tanzania president. </w:t>
      </w:r>
      <w:proofErr w:type="spellStart"/>
      <w:r>
        <w:rPr>
          <w:rFonts w:ascii="Arial" w:hAnsi="Arial" w:cs="Arial"/>
          <w:sz w:val="24"/>
          <w:szCs w:val="24"/>
          <w:lang w:val="en-GB"/>
        </w:rPr>
        <w:t>Hayati</w:t>
      </w:r>
      <w:proofErr w:type="spellEnd"/>
      <w:r>
        <w:rPr>
          <w:rFonts w:ascii="Arial" w:hAnsi="Arial" w:cs="Arial"/>
          <w:sz w:val="24"/>
          <w:szCs w:val="24"/>
          <w:lang w:val="en-GB"/>
        </w:rPr>
        <w:t xml:space="preserve"> </w:t>
      </w:r>
      <w:proofErr w:type="spellStart"/>
      <w:r>
        <w:rPr>
          <w:rFonts w:ascii="Arial" w:hAnsi="Arial" w:cs="Arial"/>
          <w:sz w:val="24"/>
          <w:szCs w:val="24"/>
          <w:lang w:val="en-GB"/>
        </w:rPr>
        <w:t>Mwalimu</w:t>
      </w:r>
      <w:proofErr w:type="spellEnd"/>
      <w:r>
        <w:rPr>
          <w:rFonts w:ascii="Arial" w:hAnsi="Arial" w:cs="Arial"/>
          <w:sz w:val="24"/>
          <w:szCs w:val="24"/>
          <w:lang w:val="en-GB"/>
        </w:rPr>
        <w:t xml:space="preserve"> </w:t>
      </w:r>
      <w:proofErr w:type="spellStart"/>
      <w:r>
        <w:rPr>
          <w:rFonts w:ascii="Arial" w:hAnsi="Arial" w:cs="Arial"/>
          <w:sz w:val="24"/>
          <w:szCs w:val="24"/>
          <w:lang w:val="en-GB"/>
        </w:rPr>
        <w:t>Kambalage</w:t>
      </w:r>
      <w:proofErr w:type="spellEnd"/>
      <w:r>
        <w:rPr>
          <w:rFonts w:ascii="Arial" w:hAnsi="Arial" w:cs="Arial"/>
          <w:sz w:val="24"/>
          <w:szCs w:val="24"/>
          <w:lang w:val="en-GB"/>
        </w:rPr>
        <w:t xml:space="preserve"> Julius </w:t>
      </w:r>
      <w:proofErr w:type="spellStart"/>
      <w:r>
        <w:rPr>
          <w:rFonts w:ascii="Arial" w:hAnsi="Arial" w:cs="Arial"/>
          <w:sz w:val="24"/>
          <w:szCs w:val="24"/>
          <w:lang w:val="en-GB"/>
        </w:rPr>
        <w:t>Nyerere</w:t>
      </w:r>
      <w:proofErr w:type="spellEnd"/>
      <w:r>
        <w:rPr>
          <w:rFonts w:ascii="Arial" w:hAnsi="Arial" w:cs="Arial"/>
          <w:sz w:val="24"/>
          <w:szCs w:val="24"/>
          <w:lang w:val="en-GB"/>
        </w:rPr>
        <w:t xml:space="preserve">. </w:t>
      </w:r>
    </w:p>
    <w:p w:rsidR="00712545" w:rsidRDefault="00712545" w:rsidP="00C746C5">
      <w:pPr>
        <w:rPr>
          <w:rFonts w:ascii="Arial" w:hAnsi="Arial" w:cs="Arial"/>
          <w:sz w:val="24"/>
          <w:szCs w:val="24"/>
          <w:lang w:val="en-GB"/>
        </w:rPr>
      </w:pPr>
    </w:p>
    <w:p w:rsidR="005B7078" w:rsidRPr="005B7078" w:rsidRDefault="005B7078" w:rsidP="00C746C5">
      <w:pPr>
        <w:rPr>
          <w:rFonts w:ascii="Arial" w:hAnsi="Arial" w:cs="Arial"/>
          <w:b/>
          <w:sz w:val="24"/>
          <w:szCs w:val="24"/>
          <w:lang w:val="en-GB"/>
        </w:rPr>
      </w:pPr>
      <w:r w:rsidRPr="005B7078">
        <w:rPr>
          <w:rFonts w:ascii="Arial" w:hAnsi="Arial" w:cs="Arial"/>
          <w:b/>
          <w:sz w:val="24"/>
          <w:szCs w:val="24"/>
          <w:lang w:val="en-GB"/>
        </w:rPr>
        <w:t>BOARD MEMBER</w:t>
      </w:r>
    </w:p>
    <w:p w:rsidR="00CF3939" w:rsidRDefault="00032C06" w:rsidP="00032C06">
      <w:pPr>
        <w:jc w:val="both"/>
        <w:rPr>
          <w:rFonts w:ascii="Arial" w:hAnsi="Arial" w:cs="Arial"/>
          <w:sz w:val="24"/>
          <w:szCs w:val="24"/>
          <w:lang w:val="en-GB"/>
        </w:rPr>
      </w:pPr>
      <w:r w:rsidRPr="00CF1BA4">
        <w:rPr>
          <w:rFonts w:ascii="Arial" w:hAnsi="Arial" w:cs="Arial"/>
          <w:b/>
          <w:noProof/>
          <w:sz w:val="24"/>
          <w:szCs w:val="24"/>
          <w:lang w:val="en-US"/>
        </w:rPr>
        <w:drawing>
          <wp:anchor distT="0" distB="0" distL="114300" distR="114300" simplePos="0" relativeHeight="251660288" behindDoc="0" locked="0" layoutInCell="1" allowOverlap="1" wp14:anchorId="07892F02" wp14:editId="34DD0E55">
            <wp:simplePos x="0" y="0"/>
            <wp:positionH relativeFrom="margin">
              <wp:posOffset>-117434</wp:posOffset>
            </wp:positionH>
            <wp:positionV relativeFrom="paragraph">
              <wp:posOffset>98425</wp:posOffset>
            </wp:positionV>
            <wp:extent cx="1653540" cy="185166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9.jpg"/>
                    <pic:cNvPicPr/>
                  </pic:nvPicPr>
                  <pic:blipFill rotWithShape="1">
                    <a:blip r:embed="rId13" cstate="print">
                      <a:extLst>
                        <a:ext uri="{28A0092B-C50C-407E-A947-70E740481C1C}">
                          <a14:useLocalDpi xmlns:a14="http://schemas.microsoft.com/office/drawing/2010/main" val="0"/>
                        </a:ext>
                      </a:extLst>
                    </a:blip>
                    <a:srcRect l="7970" t="5118" r="13406" b="22526"/>
                    <a:stretch/>
                  </pic:blipFill>
                  <pic:spPr bwMode="auto">
                    <a:xfrm>
                      <a:off x="0" y="0"/>
                      <a:ext cx="1653540" cy="18516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F3939" w:rsidRPr="00CF1BA4">
        <w:rPr>
          <w:rFonts w:ascii="Arial" w:hAnsi="Arial" w:cs="Arial"/>
          <w:b/>
          <w:sz w:val="24"/>
          <w:szCs w:val="24"/>
          <w:lang w:val="en-GB"/>
        </w:rPr>
        <w:t>Magdalena Focus</w:t>
      </w:r>
      <w:r w:rsidR="00CF3939">
        <w:rPr>
          <w:rFonts w:ascii="Arial" w:hAnsi="Arial" w:cs="Arial"/>
          <w:sz w:val="24"/>
          <w:szCs w:val="24"/>
          <w:lang w:val="en-GB"/>
        </w:rPr>
        <w:t xml:space="preserve"> </w:t>
      </w:r>
      <w:r w:rsidR="00FC3B90">
        <w:rPr>
          <w:rFonts w:ascii="Arial" w:hAnsi="Arial" w:cs="Arial"/>
          <w:sz w:val="24"/>
          <w:szCs w:val="24"/>
          <w:lang w:val="en-GB"/>
        </w:rPr>
        <w:t xml:space="preserve">work for Sightsavers as programme </w:t>
      </w:r>
      <w:proofErr w:type="gramStart"/>
      <w:r w:rsidR="00FC3B90">
        <w:rPr>
          <w:rFonts w:ascii="Arial" w:hAnsi="Arial" w:cs="Arial"/>
          <w:sz w:val="24"/>
          <w:szCs w:val="24"/>
          <w:lang w:val="en-GB"/>
        </w:rPr>
        <w:t>officer(</w:t>
      </w:r>
      <w:proofErr w:type="gramEnd"/>
      <w:r w:rsidR="00FC3B90">
        <w:rPr>
          <w:rFonts w:ascii="Arial" w:hAnsi="Arial" w:cs="Arial"/>
          <w:sz w:val="24"/>
          <w:szCs w:val="24"/>
          <w:lang w:val="en-GB"/>
        </w:rPr>
        <w:t>Gender, advocacy and social inclusion focal person)</w:t>
      </w:r>
      <w:r w:rsidR="00CF3939">
        <w:rPr>
          <w:rFonts w:ascii="Arial" w:hAnsi="Arial" w:cs="Arial"/>
          <w:sz w:val="24"/>
          <w:szCs w:val="24"/>
          <w:lang w:val="en-GB"/>
        </w:rPr>
        <w:t xml:space="preserve">. She holds other roles in the organisation as Advocacy, Gender and Social Inclusion focal person, where she translates learning into simple and doable actions for the organisation, government and other organisations. </w:t>
      </w:r>
    </w:p>
    <w:p w:rsidR="008D0B74" w:rsidRDefault="008D0B74" w:rsidP="00167834">
      <w:pPr>
        <w:jc w:val="both"/>
        <w:rPr>
          <w:rFonts w:ascii="Arial" w:hAnsi="Arial" w:cs="Arial"/>
          <w:sz w:val="24"/>
          <w:szCs w:val="24"/>
          <w:lang w:val="en-GB"/>
        </w:rPr>
      </w:pPr>
      <w:r>
        <w:rPr>
          <w:rFonts w:ascii="Arial" w:hAnsi="Arial" w:cs="Arial"/>
          <w:sz w:val="24"/>
          <w:szCs w:val="24"/>
          <w:lang w:val="en-GB"/>
        </w:rPr>
        <w:t>She held a master’s degree in International Social Sciences and she has made a name in the advocacy area where she has worked with the organisation to develop, ratify, design and review different policies. She has experience in development sectors where she has worked with Oxfam in gender, extractive industry projects, value chain, National advocacy and livelihood projects. She has also worked in the private sector as assistant director for Hydro Africa International mining company</w:t>
      </w:r>
      <w:r w:rsidR="00167834">
        <w:rPr>
          <w:rFonts w:ascii="Arial" w:hAnsi="Arial" w:cs="Arial"/>
          <w:sz w:val="24"/>
          <w:szCs w:val="24"/>
          <w:lang w:val="en-GB"/>
        </w:rPr>
        <w:t xml:space="preserve"> where she obtained conflict resolution leadership skills</w:t>
      </w:r>
    </w:p>
    <w:p w:rsidR="00CF3939" w:rsidRDefault="00CF3939" w:rsidP="00C746C5">
      <w:pPr>
        <w:rPr>
          <w:rFonts w:ascii="Arial" w:hAnsi="Arial" w:cs="Arial"/>
          <w:sz w:val="24"/>
          <w:szCs w:val="24"/>
          <w:lang w:val="en-GB"/>
        </w:rPr>
      </w:pPr>
    </w:p>
    <w:sectPr w:rsidR="00CF3939" w:rsidSect="00082B7D">
      <w:headerReference w:type="default" r:id="rId14"/>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266" w:rsidRDefault="00866266" w:rsidP="008F35E0">
      <w:pPr>
        <w:spacing w:after="0" w:line="240" w:lineRule="auto"/>
      </w:pPr>
      <w:r>
        <w:separator/>
      </w:r>
    </w:p>
  </w:endnote>
  <w:endnote w:type="continuationSeparator" w:id="0">
    <w:p w:rsidR="00866266" w:rsidRDefault="00866266" w:rsidP="008F3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266" w:rsidRDefault="00866266" w:rsidP="008F35E0">
      <w:pPr>
        <w:spacing w:after="0" w:line="240" w:lineRule="auto"/>
      </w:pPr>
      <w:r>
        <w:separator/>
      </w:r>
    </w:p>
  </w:footnote>
  <w:footnote w:type="continuationSeparator" w:id="0">
    <w:p w:rsidR="00866266" w:rsidRDefault="00866266" w:rsidP="008F3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5E0" w:rsidRPr="00082B7D" w:rsidRDefault="00082B7D">
    <w:pPr>
      <w:pStyle w:val="Header"/>
      <w:rPr>
        <w:lang w:val="en-GB"/>
      </w:rPr>
    </w:pPr>
    <w:r>
      <w:rPr>
        <w:noProof/>
        <w:lang w:val="en-US"/>
      </w:rPr>
      <w:drawing>
        <wp:inline distT="0" distB="0" distL="0" distR="0" wp14:anchorId="4D8AD391" wp14:editId="03385EB2">
          <wp:extent cx="744794" cy="781050"/>
          <wp:effectExtent l="0" t="0" r="0" b="0"/>
          <wp:docPr id="18" name="Picture 18" descr="THE PHARMACEUTICALS AND POISONS ACT, 1978 PART I Section Title 1. Short  title and commencement. 2. Interpretation. PART II The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PHARMACEUTICALS AND POISONS ACT, 1978 PART I Section Title 1. Short  title and commencement. 2. Interpretation. PART II The 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52" cy="795792"/>
                  </a:xfrm>
                  <a:prstGeom prst="rect">
                    <a:avLst/>
                  </a:prstGeom>
                  <a:noFill/>
                  <a:ln>
                    <a:noFill/>
                  </a:ln>
                </pic:spPr>
              </pic:pic>
            </a:graphicData>
          </a:graphic>
        </wp:inline>
      </w:drawing>
    </w:r>
    <w:r>
      <w:rPr>
        <w:lang w:val="en-GB"/>
      </w:rPr>
      <w:t xml:space="preserve">                                                                          </w:t>
    </w:r>
    <w:proofErr w:type="spellStart"/>
    <w:r>
      <w:rPr>
        <w:lang w:val="en-GB"/>
      </w:rPr>
      <w:t>Nembo</w:t>
    </w:r>
    <w:proofErr w:type="spellEnd"/>
    <w:r>
      <w:rPr>
        <w:lang w:val="en-GB"/>
      </w:rPr>
      <w:t xml:space="preserve"> </w:t>
    </w:r>
    <w:proofErr w:type="spellStart"/>
    <w:r>
      <w:rPr>
        <w:lang w:val="en-GB"/>
      </w:rPr>
      <w:t>ya</w:t>
    </w:r>
    <w:proofErr w:type="spellEnd"/>
    <w:r>
      <w:rPr>
        <w:lang w:val="en-GB"/>
      </w:rPr>
      <w:t xml:space="preserve"> </w:t>
    </w:r>
    <w:proofErr w:type="spellStart"/>
    <w:r>
      <w:rPr>
        <w:lang w:val="en-GB"/>
      </w:rPr>
      <w:t>Hospiatal</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C5"/>
    <w:rsid w:val="00017939"/>
    <w:rsid w:val="00032C06"/>
    <w:rsid w:val="00082B7D"/>
    <w:rsid w:val="000D7566"/>
    <w:rsid w:val="000E58DA"/>
    <w:rsid w:val="000F2D4A"/>
    <w:rsid w:val="000F305D"/>
    <w:rsid w:val="00123CB7"/>
    <w:rsid w:val="001661AA"/>
    <w:rsid w:val="00167834"/>
    <w:rsid w:val="002155E9"/>
    <w:rsid w:val="002A1A54"/>
    <w:rsid w:val="003820A5"/>
    <w:rsid w:val="00396DA0"/>
    <w:rsid w:val="003A0EF3"/>
    <w:rsid w:val="00475A80"/>
    <w:rsid w:val="004B7523"/>
    <w:rsid w:val="004E2E69"/>
    <w:rsid w:val="005B3F60"/>
    <w:rsid w:val="005B7078"/>
    <w:rsid w:val="006B1363"/>
    <w:rsid w:val="00712545"/>
    <w:rsid w:val="007E0E36"/>
    <w:rsid w:val="00866266"/>
    <w:rsid w:val="008D0B74"/>
    <w:rsid w:val="008D7E64"/>
    <w:rsid w:val="008E4FB9"/>
    <w:rsid w:val="008F35E0"/>
    <w:rsid w:val="00A04E4D"/>
    <w:rsid w:val="00A4548B"/>
    <w:rsid w:val="00A45CF9"/>
    <w:rsid w:val="00AE373B"/>
    <w:rsid w:val="00AE3832"/>
    <w:rsid w:val="00B87FE8"/>
    <w:rsid w:val="00C746C5"/>
    <w:rsid w:val="00CB63E3"/>
    <w:rsid w:val="00CF1BA4"/>
    <w:rsid w:val="00CF3939"/>
    <w:rsid w:val="00D37235"/>
    <w:rsid w:val="00ED5C83"/>
    <w:rsid w:val="00F51B7F"/>
    <w:rsid w:val="00F62E94"/>
    <w:rsid w:val="00F85A77"/>
    <w:rsid w:val="00F91F27"/>
    <w:rsid w:val="00FC3B90"/>
  </w:rsids>
  <m:mathPr>
    <m:mathFont m:val="Cambria Math"/>
    <m:brkBin m:val="before"/>
    <m:brkBinSub m:val="--"/>
    <m:smallFrac m:val="0"/>
    <m:dispDef/>
    <m:lMargin m:val="0"/>
    <m:rMargin m:val="0"/>
    <m:defJc m:val="centerGroup"/>
    <m:wrapIndent m:val="1440"/>
    <m:intLim m:val="subSup"/>
    <m:naryLim m:val="undOvr"/>
  </m:mathPr>
  <w:themeFontLang w:val="en-TZ"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26BC7FC-80BC-44A3-BFCF-2EB45911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T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5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5E0"/>
  </w:style>
  <w:style w:type="paragraph" w:styleId="Footer">
    <w:name w:val="footer"/>
    <w:basedOn w:val="Normal"/>
    <w:link w:val="FooterChar"/>
    <w:uiPriority w:val="99"/>
    <w:unhideWhenUsed/>
    <w:rsid w:val="008F35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08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Focus</dc:creator>
  <cp:keywords/>
  <dc:description/>
  <cp:lastModifiedBy>Magdalena Focus</cp:lastModifiedBy>
  <cp:revision>2</cp:revision>
  <dcterms:created xsi:type="dcterms:W3CDTF">2023-07-04T09:41:00Z</dcterms:created>
  <dcterms:modified xsi:type="dcterms:W3CDTF">2023-07-04T09:41:00Z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65359b55006c3c038760266cc792ee8deb59173a5d8bdef264c1359339e24d13</vt:lpwstr>
  </property>
</Properties>
</file>